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060B4" w14:textId="60645E12" w:rsidR="00DE4AAD" w:rsidRDefault="00DB4493" w:rsidP="00DE4AAD">
      <w:pPr>
        <w:spacing w:line="360" w:lineRule="auto"/>
        <w:rPr>
          <w:rFonts w:cs="Times New Roman"/>
          <w:sz w:val="32"/>
          <w:szCs w:val="32"/>
        </w:rPr>
      </w:pPr>
      <w:r>
        <w:rPr>
          <w:rFonts w:cs="Times New Roman"/>
          <w:noProof/>
          <w:sz w:val="32"/>
          <w:szCs w:val="32"/>
          <w:lang w:val="tr-TR" w:eastAsia="tr-TR"/>
        </w:rPr>
        <w:drawing>
          <wp:inline distT="0" distB="0" distL="0" distR="0" wp14:anchorId="5DC0529D" wp14:editId="344BF0DF">
            <wp:extent cx="5943600" cy="1371600"/>
            <wp:effectExtent l="0" t="0" r="0" b="0"/>
            <wp:docPr id="12" name="Picture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5943600" cy="1371600"/>
                    </a:xfrm>
                    <a:prstGeom prst="rect">
                      <a:avLst/>
                    </a:prstGeom>
                    <a:noFill/>
                    <a:ln>
                      <a:noFill/>
                    </a:ln>
                  </pic:spPr>
                </pic:pic>
              </a:graphicData>
            </a:graphic>
          </wp:inline>
        </w:drawing>
      </w:r>
    </w:p>
    <w:p w14:paraId="0D07ED89" w14:textId="77777777" w:rsidR="009D7B8C" w:rsidRDefault="009D7B8C" w:rsidP="00530429">
      <w:pPr>
        <w:spacing w:line="360" w:lineRule="auto"/>
        <w:jc w:val="center"/>
        <w:rPr>
          <w:rFonts w:ascii="Times New Roman" w:hAnsi="Times New Roman" w:cs="Times New Roman"/>
          <w:sz w:val="28"/>
          <w:szCs w:val="32"/>
        </w:rPr>
      </w:pPr>
    </w:p>
    <w:p w14:paraId="04304FC1" w14:textId="77777777" w:rsidR="009D7B8C" w:rsidRDefault="009D7B8C" w:rsidP="00530429">
      <w:pPr>
        <w:spacing w:line="360" w:lineRule="auto"/>
        <w:jc w:val="center"/>
        <w:rPr>
          <w:rFonts w:ascii="Times New Roman" w:hAnsi="Times New Roman" w:cs="Times New Roman"/>
          <w:sz w:val="28"/>
          <w:szCs w:val="32"/>
        </w:rPr>
      </w:pPr>
    </w:p>
    <w:p w14:paraId="4C704E51" w14:textId="77777777" w:rsidR="009D7B8C" w:rsidRDefault="009D7B8C" w:rsidP="00530429">
      <w:pPr>
        <w:spacing w:line="360" w:lineRule="auto"/>
        <w:jc w:val="center"/>
        <w:rPr>
          <w:rFonts w:ascii="Times New Roman" w:hAnsi="Times New Roman" w:cs="Times New Roman"/>
          <w:sz w:val="28"/>
          <w:szCs w:val="32"/>
        </w:rPr>
      </w:pPr>
    </w:p>
    <w:p w14:paraId="0B7963E7" w14:textId="00D0AF78" w:rsidR="009D7B8C" w:rsidRDefault="009D7B8C" w:rsidP="00530429">
      <w:pPr>
        <w:spacing w:line="360" w:lineRule="auto"/>
        <w:jc w:val="center"/>
        <w:rPr>
          <w:rFonts w:ascii="Times New Roman" w:hAnsi="Times New Roman" w:cs="Times New Roman"/>
          <w:sz w:val="28"/>
          <w:szCs w:val="32"/>
        </w:rPr>
      </w:pPr>
    </w:p>
    <w:p w14:paraId="7925B3C8" w14:textId="09EBE8C4" w:rsidR="00DE4AAD" w:rsidRPr="009D7B8C" w:rsidRDefault="00530429" w:rsidP="00530429">
      <w:pPr>
        <w:spacing w:line="360" w:lineRule="auto"/>
        <w:jc w:val="center"/>
        <w:rPr>
          <w:rFonts w:ascii="Times New Roman" w:hAnsi="Times New Roman" w:cs="Times New Roman"/>
          <w:sz w:val="28"/>
          <w:szCs w:val="32"/>
        </w:rPr>
      </w:pPr>
      <w:r w:rsidRPr="009D7B8C">
        <w:rPr>
          <w:rFonts w:ascii="Times New Roman" w:hAnsi="Times New Roman" w:cs="Times New Roman"/>
          <w:sz w:val="28"/>
          <w:szCs w:val="32"/>
        </w:rPr>
        <w:t>Session: May, 2016</w:t>
      </w:r>
    </w:p>
    <w:p w14:paraId="366EFE10" w14:textId="5A5FD2FE" w:rsidR="00DE4AAD" w:rsidRPr="009D7B8C" w:rsidRDefault="00DE4AAD" w:rsidP="00530429">
      <w:pPr>
        <w:spacing w:line="360" w:lineRule="auto"/>
        <w:jc w:val="center"/>
        <w:rPr>
          <w:rFonts w:ascii="Times New Roman" w:hAnsi="Times New Roman" w:cs="Times New Roman"/>
          <w:sz w:val="28"/>
          <w:szCs w:val="32"/>
        </w:rPr>
      </w:pPr>
      <w:r w:rsidRPr="009D7B8C">
        <w:rPr>
          <w:rFonts w:ascii="Times New Roman" w:hAnsi="Times New Roman" w:cs="Times New Roman"/>
          <w:sz w:val="28"/>
          <w:szCs w:val="32"/>
        </w:rPr>
        <w:t>Supervisor’s Name: Mark Johnson</w:t>
      </w:r>
    </w:p>
    <w:p w14:paraId="5B156FC5" w14:textId="77777777" w:rsidR="00DE4AAD" w:rsidRDefault="00DE4AAD" w:rsidP="00DE4AAD">
      <w:pPr>
        <w:spacing w:line="360" w:lineRule="auto"/>
        <w:rPr>
          <w:rFonts w:cs="Times New Roman"/>
          <w:sz w:val="32"/>
          <w:szCs w:val="32"/>
        </w:rPr>
      </w:pPr>
    </w:p>
    <w:p w14:paraId="60E8381A" w14:textId="47BD2F6A" w:rsidR="00C506CB" w:rsidRPr="00C506CB" w:rsidRDefault="00C506CB" w:rsidP="00C506CB">
      <w:pPr>
        <w:spacing w:line="360" w:lineRule="auto"/>
        <w:jc w:val="center"/>
        <w:rPr>
          <w:rFonts w:ascii="Times New Roman" w:hAnsi="Times New Roman" w:cs="Times New Roman"/>
          <w:sz w:val="28"/>
          <w:szCs w:val="32"/>
        </w:rPr>
      </w:pPr>
      <w:r>
        <w:rPr>
          <w:rFonts w:ascii="Times New Roman" w:hAnsi="Times New Roman" w:cs="Times New Roman"/>
          <w:sz w:val="28"/>
          <w:szCs w:val="32"/>
        </w:rPr>
        <w:t>Group 3 Course</w:t>
      </w:r>
    </w:p>
    <w:p w14:paraId="271A2CED" w14:textId="3A4D5D61" w:rsidR="003B2BC5" w:rsidRPr="009D7B8C" w:rsidRDefault="00530429" w:rsidP="00530429">
      <w:pPr>
        <w:jc w:val="center"/>
        <w:rPr>
          <w:rFonts w:ascii="Times New Roman" w:hAnsi="Times New Roman" w:cs="Times New Roman"/>
          <w:sz w:val="28"/>
          <w:szCs w:val="24"/>
        </w:rPr>
      </w:pPr>
      <w:r w:rsidRPr="009D7B8C">
        <w:rPr>
          <w:rFonts w:ascii="Times New Roman" w:hAnsi="Times New Roman" w:cs="Times New Roman"/>
          <w:sz w:val="28"/>
          <w:szCs w:val="24"/>
        </w:rPr>
        <w:t>IB Subject of Essay: Economics</w:t>
      </w:r>
    </w:p>
    <w:p w14:paraId="323A4FD3" w14:textId="67BD0A69" w:rsidR="003B2BC5" w:rsidRPr="009D7B8C" w:rsidRDefault="003B2BC5" w:rsidP="003B2BC5">
      <w:pPr>
        <w:spacing w:line="360" w:lineRule="auto"/>
        <w:ind w:firstLine="284"/>
        <w:jc w:val="center"/>
        <w:rPr>
          <w:rFonts w:ascii="Times New Roman" w:hAnsi="Times New Roman" w:cs="Times New Roman"/>
          <w:sz w:val="28"/>
          <w:szCs w:val="24"/>
        </w:rPr>
      </w:pPr>
      <w:r w:rsidRPr="009D7B8C">
        <w:rPr>
          <w:rFonts w:ascii="Times New Roman" w:hAnsi="Times New Roman" w:cs="Times New Roman"/>
          <w:sz w:val="28"/>
          <w:szCs w:val="24"/>
        </w:rPr>
        <w:t>Word Count: 38</w:t>
      </w:r>
      <w:r w:rsidR="00CB7DB0">
        <w:rPr>
          <w:rFonts w:ascii="Times New Roman" w:hAnsi="Times New Roman" w:cs="Times New Roman"/>
          <w:sz w:val="28"/>
          <w:szCs w:val="24"/>
        </w:rPr>
        <w:t>97</w:t>
      </w:r>
    </w:p>
    <w:p w14:paraId="279CD4A8" w14:textId="77777777" w:rsidR="00DE4AAD" w:rsidRDefault="00DE4AAD" w:rsidP="00DE4AAD">
      <w:pPr>
        <w:spacing w:line="360" w:lineRule="auto"/>
        <w:rPr>
          <w:rFonts w:cs="Times New Roman"/>
          <w:sz w:val="32"/>
          <w:szCs w:val="32"/>
        </w:rPr>
      </w:pPr>
    </w:p>
    <w:p w14:paraId="4696F54A" w14:textId="77777777" w:rsidR="00DE4AAD" w:rsidRDefault="00DE4AAD" w:rsidP="00DE4AAD">
      <w:pPr>
        <w:spacing w:line="360" w:lineRule="auto"/>
        <w:rPr>
          <w:rFonts w:cs="Times New Roman"/>
          <w:sz w:val="32"/>
          <w:szCs w:val="32"/>
        </w:rPr>
      </w:pPr>
    </w:p>
    <w:p w14:paraId="6E71F26E" w14:textId="4F7DB10D" w:rsidR="00751849" w:rsidRPr="00DB4493" w:rsidRDefault="00DE4AAD" w:rsidP="00DB4493">
      <w:pPr>
        <w:spacing w:line="360" w:lineRule="auto"/>
        <w:rPr>
          <w:rFonts w:ascii="Times New Roman" w:hAnsi="Times New Roman" w:cs="Times New Roman"/>
          <w:sz w:val="32"/>
          <w:szCs w:val="32"/>
        </w:rPr>
      </w:pPr>
      <w:r w:rsidRPr="00694F8A">
        <w:rPr>
          <w:rFonts w:ascii="Times New Roman" w:hAnsi="Times New Roman" w:cs="Times New Roman"/>
          <w:sz w:val="28"/>
          <w:szCs w:val="32"/>
        </w:rPr>
        <w:t>Research Question: To what extent does the Palandöken Ski Center actively practice price discrimination?</w:t>
      </w:r>
      <w:r w:rsidR="005D3D71" w:rsidRPr="00DE4AAD">
        <w:rPr>
          <w:rFonts w:ascii="Times New Roman" w:hAnsi="Times New Roman" w:cs="Times New Roman"/>
          <w:sz w:val="32"/>
          <w:szCs w:val="32"/>
        </w:rPr>
        <w:br w:type="page"/>
      </w:r>
      <w:bookmarkStart w:id="0" w:name="_GoBack"/>
      <w:bookmarkEnd w:id="0"/>
    </w:p>
    <w:sdt>
      <w:sdtPr>
        <w:rPr>
          <w:rFonts w:asciiTheme="minorHAnsi" w:eastAsiaTheme="minorHAnsi" w:hAnsiTheme="minorHAnsi" w:cstheme="minorBidi"/>
          <w:color w:val="auto"/>
          <w:sz w:val="22"/>
          <w:szCs w:val="22"/>
        </w:rPr>
        <w:id w:val="-1506203153"/>
        <w:docPartObj>
          <w:docPartGallery w:val="Table of Contents"/>
          <w:docPartUnique/>
        </w:docPartObj>
      </w:sdtPr>
      <w:sdtEndPr>
        <w:rPr>
          <w:b/>
          <w:bCs/>
          <w:noProof/>
        </w:rPr>
      </w:sdtEndPr>
      <w:sdtContent>
        <w:p w14:paraId="50B9E01D" w14:textId="292E3936" w:rsidR="00F55891" w:rsidRDefault="00F55891">
          <w:pPr>
            <w:pStyle w:val="TOCHeading"/>
          </w:pPr>
          <w:r>
            <w:t>Contents</w:t>
          </w:r>
        </w:p>
        <w:p w14:paraId="147D843D" w14:textId="77777777" w:rsidR="00EE05C2" w:rsidRDefault="00F55891">
          <w:pPr>
            <w:pStyle w:val="TOC1"/>
            <w:tabs>
              <w:tab w:val="right" w:leader="dot" w:pos="9396"/>
            </w:tabs>
            <w:rPr>
              <w:rFonts w:eastAsiaTheme="minorEastAsia"/>
              <w:noProof/>
            </w:rPr>
          </w:pPr>
          <w:r>
            <w:fldChar w:fldCharType="begin"/>
          </w:r>
          <w:r>
            <w:instrText xml:space="preserve"> TOC \o "1-3" \h \z \u </w:instrText>
          </w:r>
          <w:r>
            <w:fldChar w:fldCharType="separate"/>
          </w:r>
          <w:hyperlink w:anchor="_Toc431238807" w:history="1">
            <w:r w:rsidR="00EE05C2" w:rsidRPr="00350BEE">
              <w:rPr>
                <w:rStyle w:val="Hyperlink"/>
                <w:rFonts w:ascii="Times New Roman" w:hAnsi="Times New Roman" w:cs="Times New Roman"/>
                <w:noProof/>
              </w:rPr>
              <w:t>INTRODUCTION</w:t>
            </w:r>
            <w:r w:rsidR="00EE05C2">
              <w:rPr>
                <w:noProof/>
                <w:webHidden/>
              </w:rPr>
              <w:tab/>
            </w:r>
            <w:r w:rsidR="00EE05C2">
              <w:rPr>
                <w:noProof/>
                <w:webHidden/>
              </w:rPr>
              <w:fldChar w:fldCharType="begin"/>
            </w:r>
            <w:r w:rsidR="00EE05C2">
              <w:rPr>
                <w:noProof/>
                <w:webHidden/>
              </w:rPr>
              <w:instrText xml:space="preserve"> PAGEREF _Toc431238807 \h </w:instrText>
            </w:r>
            <w:r w:rsidR="00EE05C2">
              <w:rPr>
                <w:noProof/>
                <w:webHidden/>
              </w:rPr>
            </w:r>
            <w:r w:rsidR="00EE05C2">
              <w:rPr>
                <w:noProof/>
                <w:webHidden/>
              </w:rPr>
              <w:fldChar w:fldCharType="separate"/>
            </w:r>
            <w:r w:rsidR="009B781D">
              <w:rPr>
                <w:noProof/>
                <w:webHidden/>
              </w:rPr>
              <w:t>4</w:t>
            </w:r>
            <w:r w:rsidR="00EE05C2">
              <w:rPr>
                <w:noProof/>
                <w:webHidden/>
              </w:rPr>
              <w:fldChar w:fldCharType="end"/>
            </w:r>
          </w:hyperlink>
        </w:p>
        <w:p w14:paraId="2E46DBF9" w14:textId="77777777" w:rsidR="00EE05C2" w:rsidRDefault="00E87930">
          <w:pPr>
            <w:pStyle w:val="TOC1"/>
            <w:tabs>
              <w:tab w:val="right" w:leader="dot" w:pos="9396"/>
            </w:tabs>
            <w:rPr>
              <w:rFonts w:eastAsiaTheme="minorEastAsia"/>
              <w:noProof/>
            </w:rPr>
          </w:pPr>
          <w:hyperlink w:anchor="_Toc431238808" w:history="1">
            <w:r w:rsidR="00EE05C2" w:rsidRPr="00350BEE">
              <w:rPr>
                <w:rStyle w:val="Hyperlink"/>
                <w:rFonts w:ascii="Times New Roman" w:hAnsi="Times New Roman" w:cs="Times New Roman"/>
                <w:noProof/>
              </w:rPr>
              <w:t>METHODOLOGY</w:t>
            </w:r>
            <w:r w:rsidR="00EE05C2">
              <w:rPr>
                <w:noProof/>
                <w:webHidden/>
              </w:rPr>
              <w:tab/>
            </w:r>
            <w:r w:rsidR="00EE05C2">
              <w:rPr>
                <w:noProof/>
                <w:webHidden/>
              </w:rPr>
              <w:fldChar w:fldCharType="begin"/>
            </w:r>
            <w:r w:rsidR="00EE05C2">
              <w:rPr>
                <w:noProof/>
                <w:webHidden/>
              </w:rPr>
              <w:instrText xml:space="preserve"> PAGEREF _Toc431238808 \h </w:instrText>
            </w:r>
            <w:r w:rsidR="00EE05C2">
              <w:rPr>
                <w:noProof/>
                <w:webHidden/>
              </w:rPr>
            </w:r>
            <w:r w:rsidR="00EE05C2">
              <w:rPr>
                <w:noProof/>
                <w:webHidden/>
              </w:rPr>
              <w:fldChar w:fldCharType="separate"/>
            </w:r>
            <w:r w:rsidR="009B781D">
              <w:rPr>
                <w:noProof/>
                <w:webHidden/>
              </w:rPr>
              <w:t>5</w:t>
            </w:r>
            <w:r w:rsidR="00EE05C2">
              <w:rPr>
                <w:noProof/>
                <w:webHidden/>
              </w:rPr>
              <w:fldChar w:fldCharType="end"/>
            </w:r>
          </w:hyperlink>
        </w:p>
        <w:p w14:paraId="6F71A1B1" w14:textId="77777777" w:rsidR="00EE05C2" w:rsidRDefault="00E87930">
          <w:pPr>
            <w:pStyle w:val="TOC1"/>
            <w:tabs>
              <w:tab w:val="right" w:leader="dot" w:pos="9396"/>
            </w:tabs>
            <w:rPr>
              <w:rFonts w:eastAsiaTheme="minorEastAsia"/>
              <w:noProof/>
            </w:rPr>
          </w:pPr>
          <w:hyperlink w:anchor="_Toc431238809" w:history="1">
            <w:r w:rsidR="00EE05C2" w:rsidRPr="00350BEE">
              <w:rPr>
                <w:rStyle w:val="Hyperlink"/>
                <w:rFonts w:ascii="Times New Roman" w:hAnsi="Times New Roman" w:cs="Times New Roman"/>
                <w:noProof/>
              </w:rPr>
              <w:t>BACKGROUND INFORMATION</w:t>
            </w:r>
            <w:r w:rsidR="00EE05C2">
              <w:rPr>
                <w:noProof/>
                <w:webHidden/>
              </w:rPr>
              <w:tab/>
            </w:r>
            <w:r w:rsidR="00EE05C2">
              <w:rPr>
                <w:noProof/>
                <w:webHidden/>
              </w:rPr>
              <w:fldChar w:fldCharType="begin"/>
            </w:r>
            <w:r w:rsidR="00EE05C2">
              <w:rPr>
                <w:noProof/>
                <w:webHidden/>
              </w:rPr>
              <w:instrText xml:space="preserve"> PAGEREF _Toc431238809 \h </w:instrText>
            </w:r>
            <w:r w:rsidR="00EE05C2">
              <w:rPr>
                <w:noProof/>
                <w:webHidden/>
              </w:rPr>
            </w:r>
            <w:r w:rsidR="00EE05C2">
              <w:rPr>
                <w:noProof/>
                <w:webHidden/>
              </w:rPr>
              <w:fldChar w:fldCharType="separate"/>
            </w:r>
            <w:r w:rsidR="009B781D">
              <w:rPr>
                <w:noProof/>
                <w:webHidden/>
              </w:rPr>
              <w:t>6</w:t>
            </w:r>
            <w:r w:rsidR="00EE05C2">
              <w:rPr>
                <w:noProof/>
                <w:webHidden/>
              </w:rPr>
              <w:fldChar w:fldCharType="end"/>
            </w:r>
          </w:hyperlink>
        </w:p>
        <w:p w14:paraId="7554F304" w14:textId="77777777" w:rsidR="00EE05C2" w:rsidRDefault="00E87930">
          <w:pPr>
            <w:pStyle w:val="TOC2"/>
            <w:tabs>
              <w:tab w:val="right" w:leader="dot" w:pos="9396"/>
            </w:tabs>
            <w:rPr>
              <w:rFonts w:eastAsiaTheme="minorEastAsia"/>
              <w:noProof/>
            </w:rPr>
          </w:pPr>
          <w:hyperlink w:anchor="_Toc431238810" w:history="1">
            <w:r w:rsidR="00EE05C2" w:rsidRPr="00350BEE">
              <w:rPr>
                <w:rStyle w:val="Hyperlink"/>
                <w:noProof/>
              </w:rPr>
              <w:t>What is Price Discrimination?</w:t>
            </w:r>
            <w:r w:rsidR="00EE05C2">
              <w:rPr>
                <w:noProof/>
                <w:webHidden/>
              </w:rPr>
              <w:tab/>
            </w:r>
            <w:r w:rsidR="00EE05C2">
              <w:rPr>
                <w:noProof/>
                <w:webHidden/>
              </w:rPr>
              <w:fldChar w:fldCharType="begin"/>
            </w:r>
            <w:r w:rsidR="00EE05C2">
              <w:rPr>
                <w:noProof/>
                <w:webHidden/>
              </w:rPr>
              <w:instrText xml:space="preserve"> PAGEREF _Toc431238810 \h </w:instrText>
            </w:r>
            <w:r w:rsidR="00EE05C2">
              <w:rPr>
                <w:noProof/>
                <w:webHidden/>
              </w:rPr>
            </w:r>
            <w:r w:rsidR="00EE05C2">
              <w:rPr>
                <w:noProof/>
                <w:webHidden/>
              </w:rPr>
              <w:fldChar w:fldCharType="separate"/>
            </w:r>
            <w:r w:rsidR="009B781D">
              <w:rPr>
                <w:noProof/>
                <w:webHidden/>
              </w:rPr>
              <w:t>6</w:t>
            </w:r>
            <w:r w:rsidR="00EE05C2">
              <w:rPr>
                <w:noProof/>
                <w:webHidden/>
              </w:rPr>
              <w:fldChar w:fldCharType="end"/>
            </w:r>
          </w:hyperlink>
        </w:p>
        <w:p w14:paraId="56FBDA10" w14:textId="77777777" w:rsidR="00EE05C2" w:rsidRDefault="00E87930">
          <w:pPr>
            <w:pStyle w:val="TOC2"/>
            <w:tabs>
              <w:tab w:val="right" w:leader="dot" w:pos="9396"/>
            </w:tabs>
            <w:rPr>
              <w:rFonts w:eastAsiaTheme="minorEastAsia"/>
              <w:noProof/>
            </w:rPr>
          </w:pPr>
          <w:hyperlink w:anchor="_Toc431238811" w:history="1">
            <w:r w:rsidR="00EE05C2" w:rsidRPr="00350BEE">
              <w:rPr>
                <w:rStyle w:val="Hyperlink"/>
                <w:noProof/>
              </w:rPr>
              <w:t>Types of Price Discrimination</w:t>
            </w:r>
            <w:r w:rsidR="00EE05C2">
              <w:rPr>
                <w:noProof/>
                <w:webHidden/>
              </w:rPr>
              <w:tab/>
            </w:r>
            <w:r w:rsidR="00EE05C2">
              <w:rPr>
                <w:noProof/>
                <w:webHidden/>
              </w:rPr>
              <w:fldChar w:fldCharType="begin"/>
            </w:r>
            <w:r w:rsidR="00EE05C2">
              <w:rPr>
                <w:noProof/>
                <w:webHidden/>
              </w:rPr>
              <w:instrText xml:space="preserve"> PAGEREF _Toc431238811 \h </w:instrText>
            </w:r>
            <w:r w:rsidR="00EE05C2">
              <w:rPr>
                <w:noProof/>
                <w:webHidden/>
              </w:rPr>
            </w:r>
            <w:r w:rsidR="00EE05C2">
              <w:rPr>
                <w:noProof/>
                <w:webHidden/>
              </w:rPr>
              <w:fldChar w:fldCharType="separate"/>
            </w:r>
            <w:r w:rsidR="009B781D">
              <w:rPr>
                <w:noProof/>
                <w:webHidden/>
              </w:rPr>
              <w:t>8</w:t>
            </w:r>
            <w:r w:rsidR="00EE05C2">
              <w:rPr>
                <w:noProof/>
                <w:webHidden/>
              </w:rPr>
              <w:fldChar w:fldCharType="end"/>
            </w:r>
          </w:hyperlink>
        </w:p>
        <w:p w14:paraId="16E96A29" w14:textId="77777777" w:rsidR="00EE05C2" w:rsidRDefault="00E87930">
          <w:pPr>
            <w:pStyle w:val="TOC3"/>
            <w:tabs>
              <w:tab w:val="left" w:pos="880"/>
              <w:tab w:val="right" w:leader="dot" w:pos="9396"/>
            </w:tabs>
            <w:rPr>
              <w:rFonts w:eastAsiaTheme="minorEastAsia"/>
              <w:noProof/>
            </w:rPr>
          </w:pPr>
          <w:hyperlink w:anchor="_Toc431238812" w:history="1">
            <w:r w:rsidR="00EE05C2" w:rsidRPr="00350BEE">
              <w:rPr>
                <w:rStyle w:val="Hyperlink"/>
                <w:rFonts w:ascii="Times New Roman" w:hAnsi="Times New Roman" w:cs="Times New Roman"/>
                <w:noProof/>
              </w:rPr>
              <w:t>1.</w:t>
            </w:r>
            <w:r w:rsidR="00EE05C2">
              <w:rPr>
                <w:rFonts w:eastAsiaTheme="minorEastAsia"/>
                <w:noProof/>
              </w:rPr>
              <w:tab/>
            </w:r>
            <w:r w:rsidR="00EE05C2" w:rsidRPr="00350BEE">
              <w:rPr>
                <w:rStyle w:val="Hyperlink"/>
                <w:noProof/>
              </w:rPr>
              <w:t>First-degree price discrimination</w:t>
            </w:r>
            <w:r w:rsidR="00EE05C2">
              <w:rPr>
                <w:noProof/>
                <w:webHidden/>
              </w:rPr>
              <w:tab/>
            </w:r>
            <w:r w:rsidR="00EE05C2">
              <w:rPr>
                <w:noProof/>
                <w:webHidden/>
              </w:rPr>
              <w:fldChar w:fldCharType="begin"/>
            </w:r>
            <w:r w:rsidR="00EE05C2">
              <w:rPr>
                <w:noProof/>
                <w:webHidden/>
              </w:rPr>
              <w:instrText xml:space="preserve"> PAGEREF _Toc431238812 \h </w:instrText>
            </w:r>
            <w:r w:rsidR="00EE05C2">
              <w:rPr>
                <w:noProof/>
                <w:webHidden/>
              </w:rPr>
            </w:r>
            <w:r w:rsidR="00EE05C2">
              <w:rPr>
                <w:noProof/>
                <w:webHidden/>
              </w:rPr>
              <w:fldChar w:fldCharType="separate"/>
            </w:r>
            <w:r w:rsidR="009B781D">
              <w:rPr>
                <w:noProof/>
                <w:webHidden/>
              </w:rPr>
              <w:t>8</w:t>
            </w:r>
            <w:r w:rsidR="00EE05C2">
              <w:rPr>
                <w:noProof/>
                <w:webHidden/>
              </w:rPr>
              <w:fldChar w:fldCharType="end"/>
            </w:r>
          </w:hyperlink>
        </w:p>
        <w:p w14:paraId="139A7247" w14:textId="77777777" w:rsidR="00EE05C2" w:rsidRDefault="00E87930">
          <w:pPr>
            <w:pStyle w:val="TOC3"/>
            <w:tabs>
              <w:tab w:val="left" w:pos="880"/>
              <w:tab w:val="right" w:leader="dot" w:pos="9396"/>
            </w:tabs>
            <w:rPr>
              <w:rFonts w:eastAsiaTheme="minorEastAsia"/>
              <w:noProof/>
            </w:rPr>
          </w:pPr>
          <w:hyperlink w:anchor="_Toc431238813" w:history="1">
            <w:r w:rsidR="00EE05C2" w:rsidRPr="00350BEE">
              <w:rPr>
                <w:rStyle w:val="Hyperlink"/>
                <w:rFonts w:ascii="Times New Roman" w:hAnsi="Times New Roman" w:cs="Times New Roman"/>
                <w:noProof/>
              </w:rPr>
              <w:t>2.</w:t>
            </w:r>
            <w:r w:rsidR="00EE05C2">
              <w:rPr>
                <w:rFonts w:eastAsiaTheme="minorEastAsia"/>
                <w:noProof/>
              </w:rPr>
              <w:tab/>
            </w:r>
            <w:r w:rsidR="00EE05C2" w:rsidRPr="00350BEE">
              <w:rPr>
                <w:rStyle w:val="Hyperlink"/>
                <w:noProof/>
              </w:rPr>
              <w:t>Second-degree price discrimination</w:t>
            </w:r>
            <w:r w:rsidR="00EE05C2">
              <w:rPr>
                <w:noProof/>
                <w:webHidden/>
              </w:rPr>
              <w:tab/>
            </w:r>
            <w:r w:rsidR="00EE05C2">
              <w:rPr>
                <w:noProof/>
                <w:webHidden/>
              </w:rPr>
              <w:fldChar w:fldCharType="begin"/>
            </w:r>
            <w:r w:rsidR="00EE05C2">
              <w:rPr>
                <w:noProof/>
                <w:webHidden/>
              </w:rPr>
              <w:instrText xml:space="preserve"> PAGEREF _Toc431238813 \h </w:instrText>
            </w:r>
            <w:r w:rsidR="00EE05C2">
              <w:rPr>
                <w:noProof/>
                <w:webHidden/>
              </w:rPr>
            </w:r>
            <w:r w:rsidR="00EE05C2">
              <w:rPr>
                <w:noProof/>
                <w:webHidden/>
              </w:rPr>
              <w:fldChar w:fldCharType="separate"/>
            </w:r>
            <w:r w:rsidR="009B781D">
              <w:rPr>
                <w:noProof/>
                <w:webHidden/>
              </w:rPr>
              <w:t>8</w:t>
            </w:r>
            <w:r w:rsidR="00EE05C2">
              <w:rPr>
                <w:noProof/>
                <w:webHidden/>
              </w:rPr>
              <w:fldChar w:fldCharType="end"/>
            </w:r>
          </w:hyperlink>
        </w:p>
        <w:p w14:paraId="271EB6EE" w14:textId="77777777" w:rsidR="00EE05C2" w:rsidRDefault="00E87930">
          <w:pPr>
            <w:pStyle w:val="TOC3"/>
            <w:tabs>
              <w:tab w:val="left" w:pos="880"/>
              <w:tab w:val="right" w:leader="dot" w:pos="9396"/>
            </w:tabs>
            <w:rPr>
              <w:rFonts w:eastAsiaTheme="minorEastAsia"/>
              <w:noProof/>
            </w:rPr>
          </w:pPr>
          <w:hyperlink w:anchor="_Toc431238814" w:history="1">
            <w:r w:rsidR="00EE05C2" w:rsidRPr="00350BEE">
              <w:rPr>
                <w:rStyle w:val="Hyperlink"/>
                <w:rFonts w:ascii="Times New Roman" w:hAnsi="Times New Roman" w:cs="Times New Roman"/>
                <w:noProof/>
              </w:rPr>
              <w:t>3.</w:t>
            </w:r>
            <w:r w:rsidR="00EE05C2">
              <w:rPr>
                <w:rFonts w:eastAsiaTheme="minorEastAsia"/>
                <w:noProof/>
              </w:rPr>
              <w:tab/>
            </w:r>
            <w:r w:rsidR="00EE05C2" w:rsidRPr="00350BEE">
              <w:rPr>
                <w:rStyle w:val="Hyperlink"/>
                <w:noProof/>
              </w:rPr>
              <w:t>Third-degree price discrimination</w:t>
            </w:r>
            <w:r w:rsidR="00EE05C2">
              <w:rPr>
                <w:noProof/>
                <w:webHidden/>
              </w:rPr>
              <w:tab/>
            </w:r>
            <w:r w:rsidR="00EE05C2">
              <w:rPr>
                <w:noProof/>
                <w:webHidden/>
              </w:rPr>
              <w:fldChar w:fldCharType="begin"/>
            </w:r>
            <w:r w:rsidR="00EE05C2">
              <w:rPr>
                <w:noProof/>
                <w:webHidden/>
              </w:rPr>
              <w:instrText xml:space="preserve"> PAGEREF _Toc431238814 \h </w:instrText>
            </w:r>
            <w:r w:rsidR="00EE05C2">
              <w:rPr>
                <w:noProof/>
                <w:webHidden/>
              </w:rPr>
            </w:r>
            <w:r w:rsidR="00EE05C2">
              <w:rPr>
                <w:noProof/>
                <w:webHidden/>
              </w:rPr>
              <w:fldChar w:fldCharType="separate"/>
            </w:r>
            <w:r w:rsidR="009B781D">
              <w:rPr>
                <w:noProof/>
                <w:webHidden/>
              </w:rPr>
              <w:t>9</w:t>
            </w:r>
            <w:r w:rsidR="00EE05C2">
              <w:rPr>
                <w:noProof/>
                <w:webHidden/>
              </w:rPr>
              <w:fldChar w:fldCharType="end"/>
            </w:r>
          </w:hyperlink>
        </w:p>
        <w:p w14:paraId="605C9795" w14:textId="77777777" w:rsidR="00EE05C2" w:rsidRDefault="00E87930">
          <w:pPr>
            <w:pStyle w:val="TOC1"/>
            <w:tabs>
              <w:tab w:val="right" w:leader="dot" w:pos="9396"/>
            </w:tabs>
            <w:rPr>
              <w:rFonts w:eastAsiaTheme="minorEastAsia"/>
              <w:noProof/>
            </w:rPr>
          </w:pPr>
          <w:hyperlink w:anchor="_Toc431238815" w:history="1">
            <w:r w:rsidR="00EE05C2" w:rsidRPr="00350BEE">
              <w:rPr>
                <w:rStyle w:val="Hyperlink"/>
                <w:noProof/>
              </w:rPr>
              <w:t>INVESTIGATION</w:t>
            </w:r>
            <w:r w:rsidR="00EE05C2">
              <w:rPr>
                <w:noProof/>
                <w:webHidden/>
              </w:rPr>
              <w:tab/>
            </w:r>
            <w:r w:rsidR="00EE05C2">
              <w:rPr>
                <w:noProof/>
                <w:webHidden/>
              </w:rPr>
              <w:fldChar w:fldCharType="begin"/>
            </w:r>
            <w:r w:rsidR="00EE05C2">
              <w:rPr>
                <w:noProof/>
                <w:webHidden/>
              </w:rPr>
              <w:instrText xml:space="preserve"> PAGEREF _Toc431238815 \h </w:instrText>
            </w:r>
            <w:r w:rsidR="00EE05C2">
              <w:rPr>
                <w:noProof/>
                <w:webHidden/>
              </w:rPr>
            </w:r>
            <w:r w:rsidR="00EE05C2">
              <w:rPr>
                <w:noProof/>
                <w:webHidden/>
              </w:rPr>
              <w:fldChar w:fldCharType="separate"/>
            </w:r>
            <w:r w:rsidR="009B781D">
              <w:rPr>
                <w:noProof/>
                <w:webHidden/>
              </w:rPr>
              <w:t>10</w:t>
            </w:r>
            <w:r w:rsidR="00EE05C2">
              <w:rPr>
                <w:noProof/>
                <w:webHidden/>
              </w:rPr>
              <w:fldChar w:fldCharType="end"/>
            </w:r>
          </w:hyperlink>
        </w:p>
        <w:p w14:paraId="5B302823" w14:textId="77777777" w:rsidR="00EE05C2" w:rsidRDefault="00E87930">
          <w:pPr>
            <w:pStyle w:val="TOC2"/>
            <w:tabs>
              <w:tab w:val="right" w:leader="dot" w:pos="9396"/>
            </w:tabs>
            <w:rPr>
              <w:rFonts w:eastAsiaTheme="minorEastAsia"/>
              <w:noProof/>
            </w:rPr>
          </w:pPr>
          <w:hyperlink w:anchor="_Toc431238816" w:history="1">
            <w:r w:rsidR="00EE05C2" w:rsidRPr="00350BEE">
              <w:rPr>
                <w:rStyle w:val="Hyperlink"/>
                <w:noProof/>
              </w:rPr>
              <w:t>How Can Palandöken Resort Hotels Use Price Discrimination?</w:t>
            </w:r>
            <w:r w:rsidR="00EE05C2">
              <w:rPr>
                <w:noProof/>
                <w:webHidden/>
              </w:rPr>
              <w:tab/>
            </w:r>
            <w:r w:rsidR="00EE05C2">
              <w:rPr>
                <w:noProof/>
                <w:webHidden/>
              </w:rPr>
              <w:fldChar w:fldCharType="begin"/>
            </w:r>
            <w:r w:rsidR="00EE05C2">
              <w:rPr>
                <w:noProof/>
                <w:webHidden/>
              </w:rPr>
              <w:instrText xml:space="preserve"> PAGEREF _Toc431238816 \h </w:instrText>
            </w:r>
            <w:r w:rsidR="00EE05C2">
              <w:rPr>
                <w:noProof/>
                <w:webHidden/>
              </w:rPr>
            </w:r>
            <w:r w:rsidR="00EE05C2">
              <w:rPr>
                <w:noProof/>
                <w:webHidden/>
              </w:rPr>
              <w:fldChar w:fldCharType="separate"/>
            </w:r>
            <w:r w:rsidR="009B781D">
              <w:rPr>
                <w:noProof/>
                <w:webHidden/>
              </w:rPr>
              <w:t>10</w:t>
            </w:r>
            <w:r w:rsidR="00EE05C2">
              <w:rPr>
                <w:noProof/>
                <w:webHidden/>
              </w:rPr>
              <w:fldChar w:fldCharType="end"/>
            </w:r>
          </w:hyperlink>
        </w:p>
        <w:p w14:paraId="6180ADF7" w14:textId="77777777" w:rsidR="00EE05C2" w:rsidRDefault="00E87930">
          <w:pPr>
            <w:pStyle w:val="TOC2"/>
            <w:tabs>
              <w:tab w:val="right" w:leader="dot" w:pos="9396"/>
            </w:tabs>
            <w:rPr>
              <w:rFonts w:eastAsiaTheme="minorEastAsia"/>
              <w:noProof/>
            </w:rPr>
          </w:pPr>
          <w:hyperlink w:anchor="_Toc431238817" w:history="1">
            <w:r w:rsidR="00EE05C2" w:rsidRPr="00350BEE">
              <w:rPr>
                <w:rStyle w:val="Hyperlink"/>
                <w:noProof/>
              </w:rPr>
              <w:t>Primary Research Findings</w:t>
            </w:r>
            <w:r w:rsidR="00EE05C2">
              <w:rPr>
                <w:noProof/>
                <w:webHidden/>
              </w:rPr>
              <w:tab/>
            </w:r>
            <w:r w:rsidR="00EE05C2">
              <w:rPr>
                <w:noProof/>
                <w:webHidden/>
              </w:rPr>
              <w:fldChar w:fldCharType="begin"/>
            </w:r>
            <w:r w:rsidR="00EE05C2">
              <w:rPr>
                <w:noProof/>
                <w:webHidden/>
              </w:rPr>
              <w:instrText xml:space="preserve"> PAGEREF _Toc431238817 \h </w:instrText>
            </w:r>
            <w:r w:rsidR="00EE05C2">
              <w:rPr>
                <w:noProof/>
                <w:webHidden/>
              </w:rPr>
            </w:r>
            <w:r w:rsidR="00EE05C2">
              <w:rPr>
                <w:noProof/>
                <w:webHidden/>
              </w:rPr>
              <w:fldChar w:fldCharType="separate"/>
            </w:r>
            <w:r w:rsidR="009B781D">
              <w:rPr>
                <w:noProof/>
                <w:webHidden/>
              </w:rPr>
              <w:t>11</w:t>
            </w:r>
            <w:r w:rsidR="00EE05C2">
              <w:rPr>
                <w:noProof/>
                <w:webHidden/>
              </w:rPr>
              <w:fldChar w:fldCharType="end"/>
            </w:r>
          </w:hyperlink>
        </w:p>
        <w:p w14:paraId="209EC21C" w14:textId="77777777" w:rsidR="00EE05C2" w:rsidRDefault="00E87930">
          <w:pPr>
            <w:pStyle w:val="TOC1"/>
            <w:tabs>
              <w:tab w:val="right" w:leader="dot" w:pos="9396"/>
            </w:tabs>
            <w:rPr>
              <w:rFonts w:eastAsiaTheme="minorEastAsia"/>
              <w:noProof/>
            </w:rPr>
          </w:pPr>
          <w:hyperlink w:anchor="_Toc431238818" w:history="1">
            <w:r w:rsidR="00EE05C2" w:rsidRPr="00350BEE">
              <w:rPr>
                <w:rStyle w:val="Hyperlink"/>
                <w:noProof/>
              </w:rPr>
              <w:t>CONCLUSION</w:t>
            </w:r>
            <w:r w:rsidR="00EE05C2">
              <w:rPr>
                <w:noProof/>
                <w:webHidden/>
              </w:rPr>
              <w:tab/>
            </w:r>
            <w:r w:rsidR="00EE05C2">
              <w:rPr>
                <w:noProof/>
                <w:webHidden/>
              </w:rPr>
              <w:fldChar w:fldCharType="begin"/>
            </w:r>
            <w:r w:rsidR="00EE05C2">
              <w:rPr>
                <w:noProof/>
                <w:webHidden/>
              </w:rPr>
              <w:instrText xml:space="preserve"> PAGEREF _Toc431238818 \h </w:instrText>
            </w:r>
            <w:r w:rsidR="00EE05C2">
              <w:rPr>
                <w:noProof/>
                <w:webHidden/>
              </w:rPr>
            </w:r>
            <w:r w:rsidR="00EE05C2">
              <w:rPr>
                <w:noProof/>
                <w:webHidden/>
              </w:rPr>
              <w:fldChar w:fldCharType="separate"/>
            </w:r>
            <w:r w:rsidR="009B781D">
              <w:rPr>
                <w:noProof/>
                <w:webHidden/>
              </w:rPr>
              <w:t>14</w:t>
            </w:r>
            <w:r w:rsidR="00EE05C2">
              <w:rPr>
                <w:noProof/>
                <w:webHidden/>
              </w:rPr>
              <w:fldChar w:fldCharType="end"/>
            </w:r>
          </w:hyperlink>
        </w:p>
        <w:p w14:paraId="05897CCC" w14:textId="77777777" w:rsidR="00EE05C2" w:rsidRDefault="00E87930">
          <w:pPr>
            <w:pStyle w:val="TOC1"/>
            <w:tabs>
              <w:tab w:val="right" w:leader="dot" w:pos="9396"/>
            </w:tabs>
            <w:rPr>
              <w:rFonts w:eastAsiaTheme="minorEastAsia"/>
              <w:noProof/>
            </w:rPr>
          </w:pPr>
          <w:hyperlink w:anchor="_Toc431238819" w:history="1">
            <w:r w:rsidR="00EE05C2" w:rsidRPr="00350BEE">
              <w:rPr>
                <w:rStyle w:val="Hyperlink"/>
                <w:noProof/>
              </w:rPr>
              <w:t>IMPROVEMENTS</w:t>
            </w:r>
            <w:r w:rsidR="00EE05C2">
              <w:rPr>
                <w:noProof/>
                <w:webHidden/>
              </w:rPr>
              <w:tab/>
            </w:r>
            <w:r w:rsidR="00EE05C2">
              <w:rPr>
                <w:noProof/>
                <w:webHidden/>
              </w:rPr>
              <w:fldChar w:fldCharType="begin"/>
            </w:r>
            <w:r w:rsidR="00EE05C2">
              <w:rPr>
                <w:noProof/>
                <w:webHidden/>
              </w:rPr>
              <w:instrText xml:space="preserve"> PAGEREF _Toc431238819 \h </w:instrText>
            </w:r>
            <w:r w:rsidR="00EE05C2">
              <w:rPr>
                <w:noProof/>
                <w:webHidden/>
              </w:rPr>
            </w:r>
            <w:r w:rsidR="00EE05C2">
              <w:rPr>
                <w:noProof/>
                <w:webHidden/>
              </w:rPr>
              <w:fldChar w:fldCharType="separate"/>
            </w:r>
            <w:r w:rsidR="009B781D">
              <w:rPr>
                <w:noProof/>
                <w:webHidden/>
              </w:rPr>
              <w:t>18</w:t>
            </w:r>
            <w:r w:rsidR="00EE05C2">
              <w:rPr>
                <w:noProof/>
                <w:webHidden/>
              </w:rPr>
              <w:fldChar w:fldCharType="end"/>
            </w:r>
          </w:hyperlink>
        </w:p>
        <w:p w14:paraId="068562AC" w14:textId="77777777" w:rsidR="00EE05C2" w:rsidRDefault="00E87930">
          <w:pPr>
            <w:pStyle w:val="TOC1"/>
            <w:tabs>
              <w:tab w:val="right" w:leader="dot" w:pos="9396"/>
            </w:tabs>
            <w:rPr>
              <w:rFonts w:eastAsiaTheme="minorEastAsia"/>
              <w:noProof/>
            </w:rPr>
          </w:pPr>
          <w:hyperlink w:anchor="_Toc431238820" w:history="1">
            <w:r w:rsidR="00EE05C2" w:rsidRPr="00350BEE">
              <w:rPr>
                <w:rStyle w:val="Hyperlink"/>
                <w:noProof/>
              </w:rPr>
              <w:t>APPENDIX</w:t>
            </w:r>
            <w:r w:rsidR="00EE05C2">
              <w:rPr>
                <w:noProof/>
                <w:webHidden/>
              </w:rPr>
              <w:tab/>
            </w:r>
            <w:r w:rsidR="00EE05C2">
              <w:rPr>
                <w:noProof/>
                <w:webHidden/>
              </w:rPr>
              <w:fldChar w:fldCharType="begin"/>
            </w:r>
            <w:r w:rsidR="00EE05C2">
              <w:rPr>
                <w:noProof/>
                <w:webHidden/>
              </w:rPr>
              <w:instrText xml:space="preserve"> PAGEREF _Toc431238820 \h </w:instrText>
            </w:r>
            <w:r w:rsidR="00EE05C2">
              <w:rPr>
                <w:noProof/>
                <w:webHidden/>
              </w:rPr>
            </w:r>
            <w:r w:rsidR="00EE05C2">
              <w:rPr>
                <w:noProof/>
                <w:webHidden/>
              </w:rPr>
              <w:fldChar w:fldCharType="separate"/>
            </w:r>
            <w:r w:rsidR="009B781D">
              <w:rPr>
                <w:noProof/>
                <w:webHidden/>
              </w:rPr>
              <w:t>19</w:t>
            </w:r>
            <w:r w:rsidR="00EE05C2">
              <w:rPr>
                <w:noProof/>
                <w:webHidden/>
              </w:rPr>
              <w:fldChar w:fldCharType="end"/>
            </w:r>
          </w:hyperlink>
        </w:p>
        <w:p w14:paraId="46271BAD" w14:textId="77777777" w:rsidR="00EE05C2" w:rsidRDefault="00E87930">
          <w:pPr>
            <w:pStyle w:val="TOC2"/>
            <w:tabs>
              <w:tab w:val="left" w:pos="660"/>
              <w:tab w:val="right" w:leader="dot" w:pos="9396"/>
            </w:tabs>
            <w:rPr>
              <w:rFonts w:eastAsiaTheme="minorEastAsia"/>
              <w:noProof/>
            </w:rPr>
          </w:pPr>
          <w:hyperlink w:anchor="_Toc431238821" w:history="1">
            <w:r w:rsidR="00EE05C2" w:rsidRPr="00350BEE">
              <w:rPr>
                <w:rStyle w:val="Hyperlink"/>
                <w:noProof/>
              </w:rPr>
              <w:t>1.</w:t>
            </w:r>
            <w:r w:rsidR="00EE05C2">
              <w:rPr>
                <w:rFonts w:eastAsiaTheme="minorEastAsia"/>
                <w:noProof/>
              </w:rPr>
              <w:tab/>
            </w:r>
            <w:r w:rsidR="00EE05C2" w:rsidRPr="00350BEE">
              <w:rPr>
                <w:rStyle w:val="Hyperlink"/>
                <w:noProof/>
              </w:rPr>
              <w:t>Questionnaire</w:t>
            </w:r>
            <w:r w:rsidR="00EE05C2">
              <w:rPr>
                <w:noProof/>
                <w:webHidden/>
              </w:rPr>
              <w:tab/>
            </w:r>
            <w:r w:rsidR="00EE05C2">
              <w:rPr>
                <w:noProof/>
                <w:webHidden/>
              </w:rPr>
              <w:fldChar w:fldCharType="begin"/>
            </w:r>
            <w:r w:rsidR="00EE05C2">
              <w:rPr>
                <w:noProof/>
                <w:webHidden/>
              </w:rPr>
              <w:instrText xml:space="preserve"> PAGEREF _Toc431238821 \h </w:instrText>
            </w:r>
            <w:r w:rsidR="00EE05C2">
              <w:rPr>
                <w:noProof/>
                <w:webHidden/>
              </w:rPr>
            </w:r>
            <w:r w:rsidR="00EE05C2">
              <w:rPr>
                <w:noProof/>
                <w:webHidden/>
              </w:rPr>
              <w:fldChar w:fldCharType="separate"/>
            </w:r>
            <w:r w:rsidR="009B781D">
              <w:rPr>
                <w:noProof/>
                <w:webHidden/>
              </w:rPr>
              <w:t>19</w:t>
            </w:r>
            <w:r w:rsidR="00EE05C2">
              <w:rPr>
                <w:noProof/>
                <w:webHidden/>
              </w:rPr>
              <w:fldChar w:fldCharType="end"/>
            </w:r>
          </w:hyperlink>
        </w:p>
        <w:p w14:paraId="655DA8B7" w14:textId="77777777" w:rsidR="00EE05C2" w:rsidRDefault="00E87930">
          <w:pPr>
            <w:pStyle w:val="TOC2"/>
            <w:tabs>
              <w:tab w:val="left" w:pos="660"/>
              <w:tab w:val="right" w:leader="dot" w:pos="9396"/>
            </w:tabs>
            <w:rPr>
              <w:rFonts w:eastAsiaTheme="minorEastAsia"/>
              <w:noProof/>
            </w:rPr>
          </w:pPr>
          <w:hyperlink w:anchor="_Toc431238822" w:history="1">
            <w:r w:rsidR="00EE05C2" w:rsidRPr="00350BEE">
              <w:rPr>
                <w:rStyle w:val="Hyperlink"/>
                <w:noProof/>
              </w:rPr>
              <w:t>2.</w:t>
            </w:r>
            <w:r w:rsidR="00EE05C2">
              <w:rPr>
                <w:rFonts w:eastAsiaTheme="minorEastAsia"/>
                <w:noProof/>
              </w:rPr>
              <w:tab/>
            </w:r>
            <w:r w:rsidR="00EE05C2" w:rsidRPr="00350BEE">
              <w:rPr>
                <w:rStyle w:val="Hyperlink"/>
                <w:noProof/>
              </w:rPr>
              <w:t>Interview</w:t>
            </w:r>
            <w:r w:rsidR="00EE05C2">
              <w:rPr>
                <w:noProof/>
                <w:webHidden/>
              </w:rPr>
              <w:tab/>
            </w:r>
            <w:r w:rsidR="00EE05C2">
              <w:rPr>
                <w:noProof/>
                <w:webHidden/>
              </w:rPr>
              <w:fldChar w:fldCharType="begin"/>
            </w:r>
            <w:r w:rsidR="00EE05C2">
              <w:rPr>
                <w:noProof/>
                <w:webHidden/>
              </w:rPr>
              <w:instrText xml:space="preserve"> PAGEREF _Toc431238822 \h </w:instrText>
            </w:r>
            <w:r w:rsidR="00EE05C2">
              <w:rPr>
                <w:noProof/>
                <w:webHidden/>
              </w:rPr>
            </w:r>
            <w:r w:rsidR="00EE05C2">
              <w:rPr>
                <w:noProof/>
                <w:webHidden/>
              </w:rPr>
              <w:fldChar w:fldCharType="separate"/>
            </w:r>
            <w:r w:rsidR="009B781D">
              <w:rPr>
                <w:noProof/>
                <w:webHidden/>
              </w:rPr>
              <w:t>20</w:t>
            </w:r>
            <w:r w:rsidR="00EE05C2">
              <w:rPr>
                <w:noProof/>
                <w:webHidden/>
              </w:rPr>
              <w:fldChar w:fldCharType="end"/>
            </w:r>
          </w:hyperlink>
        </w:p>
        <w:p w14:paraId="551E71C2" w14:textId="77777777" w:rsidR="00EE05C2" w:rsidRDefault="00E87930">
          <w:pPr>
            <w:pStyle w:val="TOC1"/>
            <w:tabs>
              <w:tab w:val="right" w:leader="dot" w:pos="9396"/>
            </w:tabs>
            <w:rPr>
              <w:rFonts w:eastAsiaTheme="minorEastAsia"/>
              <w:noProof/>
            </w:rPr>
          </w:pPr>
          <w:hyperlink w:anchor="_Toc431238823" w:history="1">
            <w:r w:rsidR="00EE05C2" w:rsidRPr="00350BEE">
              <w:rPr>
                <w:rStyle w:val="Hyperlink"/>
                <w:noProof/>
              </w:rPr>
              <w:t>BIBLIOGRAPHY</w:t>
            </w:r>
            <w:r w:rsidR="00EE05C2">
              <w:rPr>
                <w:noProof/>
                <w:webHidden/>
              </w:rPr>
              <w:tab/>
            </w:r>
            <w:r w:rsidR="00EE05C2">
              <w:rPr>
                <w:noProof/>
                <w:webHidden/>
              </w:rPr>
              <w:fldChar w:fldCharType="begin"/>
            </w:r>
            <w:r w:rsidR="00EE05C2">
              <w:rPr>
                <w:noProof/>
                <w:webHidden/>
              </w:rPr>
              <w:instrText xml:space="preserve"> PAGEREF _Toc431238823 \h </w:instrText>
            </w:r>
            <w:r w:rsidR="00EE05C2">
              <w:rPr>
                <w:noProof/>
                <w:webHidden/>
              </w:rPr>
            </w:r>
            <w:r w:rsidR="00EE05C2">
              <w:rPr>
                <w:noProof/>
                <w:webHidden/>
              </w:rPr>
              <w:fldChar w:fldCharType="separate"/>
            </w:r>
            <w:r w:rsidR="009B781D">
              <w:rPr>
                <w:noProof/>
                <w:webHidden/>
              </w:rPr>
              <w:t>21</w:t>
            </w:r>
            <w:r w:rsidR="00EE05C2">
              <w:rPr>
                <w:noProof/>
                <w:webHidden/>
              </w:rPr>
              <w:fldChar w:fldCharType="end"/>
            </w:r>
          </w:hyperlink>
        </w:p>
        <w:p w14:paraId="05D7A988" w14:textId="7493AFD7" w:rsidR="00F55891" w:rsidRDefault="00F55891">
          <w:r>
            <w:rPr>
              <w:b/>
              <w:bCs/>
              <w:noProof/>
            </w:rPr>
            <w:fldChar w:fldCharType="end"/>
          </w:r>
        </w:p>
      </w:sdtContent>
    </w:sdt>
    <w:p w14:paraId="08A4844D" w14:textId="77777777" w:rsidR="00F55891" w:rsidRDefault="00F55891">
      <w:pPr>
        <w:rPr>
          <w:rFonts w:ascii="Times New Roman" w:eastAsiaTheme="majorEastAsia" w:hAnsi="Times New Roman" w:cs="Times New Roman"/>
          <w:color w:val="2E74B5" w:themeColor="accent1" w:themeShade="BF"/>
          <w:sz w:val="24"/>
          <w:szCs w:val="24"/>
        </w:rPr>
      </w:pPr>
      <w:r>
        <w:rPr>
          <w:rFonts w:ascii="Times New Roman" w:hAnsi="Times New Roman" w:cs="Times New Roman"/>
          <w:sz w:val="24"/>
          <w:szCs w:val="24"/>
        </w:rPr>
        <w:br w:type="page"/>
      </w:r>
    </w:p>
    <w:p w14:paraId="1D4FBD7F" w14:textId="7F3AAA4F" w:rsidR="00627802" w:rsidRPr="007D1DDC" w:rsidRDefault="009C5488" w:rsidP="007D1DDC">
      <w:pPr>
        <w:pStyle w:val="Heading1"/>
        <w:spacing w:line="360" w:lineRule="auto"/>
        <w:rPr>
          <w:rFonts w:ascii="Times New Roman" w:hAnsi="Times New Roman" w:cs="Times New Roman"/>
          <w:sz w:val="24"/>
          <w:szCs w:val="24"/>
        </w:rPr>
      </w:pPr>
      <w:bookmarkStart w:id="1" w:name="_Toc431238807"/>
      <w:r w:rsidRPr="007D1DDC">
        <w:rPr>
          <w:rFonts w:ascii="Times New Roman" w:hAnsi="Times New Roman" w:cs="Times New Roman"/>
          <w:sz w:val="24"/>
          <w:szCs w:val="24"/>
        </w:rPr>
        <w:lastRenderedPageBreak/>
        <w:t>INTRODUCTION</w:t>
      </w:r>
      <w:bookmarkEnd w:id="1"/>
    </w:p>
    <w:p w14:paraId="17257B3E" w14:textId="77777777" w:rsidR="009C5488" w:rsidRPr="007D1DDC" w:rsidRDefault="009C5488" w:rsidP="007D1DDC">
      <w:pPr>
        <w:spacing w:line="360" w:lineRule="auto"/>
        <w:rPr>
          <w:rFonts w:ascii="Times New Roman" w:hAnsi="Times New Roman" w:cs="Times New Roman"/>
          <w:sz w:val="24"/>
          <w:szCs w:val="24"/>
        </w:rPr>
      </w:pPr>
    </w:p>
    <w:p w14:paraId="13F5C5A7" w14:textId="4567EA27" w:rsidR="00780ECB" w:rsidRPr="007D1DDC" w:rsidRDefault="00377A3F" w:rsidP="000E78F7">
      <w:pPr>
        <w:spacing w:line="360" w:lineRule="auto"/>
        <w:ind w:firstLine="567"/>
        <w:jc w:val="both"/>
        <w:rPr>
          <w:rFonts w:ascii="Times New Roman" w:hAnsi="Times New Roman" w:cs="Times New Roman"/>
          <w:sz w:val="24"/>
          <w:szCs w:val="24"/>
        </w:rPr>
      </w:pPr>
      <w:commentRangeStart w:id="2"/>
      <w:r w:rsidRPr="007D1DDC">
        <w:rPr>
          <w:rFonts w:ascii="Times New Roman" w:hAnsi="Times New Roman" w:cs="Times New Roman"/>
          <w:sz w:val="24"/>
          <w:szCs w:val="24"/>
        </w:rPr>
        <w:t>Erzurum</w:t>
      </w:r>
      <w:commentRangeEnd w:id="2"/>
      <w:r w:rsidR="003965E7">
        <w:rPr>
          <w:rStyle w:val="CommentReference"/>
        </w:rPr>
        <w:commentReference w:id="2"/>
      </w:r>
      <w:r w:rsidRPr="007D1DDC">
        <w:rPr>
          <w:rFonts w:ascii="Times New Roman" w:hAnsi="Times New Roman" w:cs="Times New Roman"/>
          <w:sz w:val="24"/>
          <w:szCs w:val="24"/>
        </w:rPr>
        <w:t xml:space="preserve"> </w:t>
      </w:r>
      <w:r w:rsidR="009C5488" w:rsidRPr="007D1DDC">
        <w:rPr>
          <w:rFonts w:ascii="Times New Roman" w:hAnsi="Times New Roman" w:cs="Times New Roman"/>
          <w:sz w:val="24"/>
          <w:szCs w:val="24"/>
        </w:rPr>
        <w:t xml:space="preserve">Palandöken Ski Center is an important </w:t>
      </w:r>
      <w:r w:rsidRPr="007D1DDC">
        <w:rPr>
          <w:rFonts w:ascii="Times New Roman" w:hAnsi="Times New Roman" w:cs="Times New Roman"/>
          <w:sz w:val="24"/>
          <w:szCs w:val="24"/>
        </w:rPr>
        <w:t xml:space="preserve">tourist attraction of Turkey in which </w:t>
      </w:r>
      <w:r w:rsidR="0091493A" w:rsidRPr="007D1DDC">
        <w:rPr>
          <w:rFonts w:ascii="Times New Roman" w:hAnsi="Times New Roman" w:cs="Times New Roman"/>
          <w:sz w:val="24"/>
          <w:szCs w:val="24"/>
        </w:rPr>
        <w:t>there are 22 ski track</w:t>
      </w:r>
      <w:r w:rsidR="00F94089" w:rsidRPr="007D1DDC">
        <w:rPr>
          <w:rFonts w:ascii="Times New Roman" w:hAnsi="Times New Roman" w:cs="Times New Roman"/>
          <w:sz w:val="24"/>
          <w:szCs w:val="24"/>
        </w:rPr>
        <w:t>s</w:t>
      </w:r>
      <w:r w:rsidR="0091493A" w:rsidRPr="007D1DDC">
        <w:rPr>
          <w:rFonts w:ascii="Times New Roman" w:hAnsi="Times New Roman" w:cs="Times New Roman"/>
          <w:sz w:val="24"/>
          <w:szCs w:val="24"/>
        </w:rPr>
        <w:t xml:space="preserve">, </w:t>
      </w:r>
      <w:r w:rsidR="00095814" w:rsidRPr="007D1DDC">
        <w:rPr>
          <w:rFonts w:ascii="Times New Roman" w:hAnsi="Times New Roman" w:cs="Times New Roman"/>
          <w:sz w:val="24"/>
          <w:szCs w:val="24"/>
        </w:rPr>
        <w:t xml:space="preserve">5 hotels and about </w:t>
      </w:r>
      <w:r w:rsidR="00F94089" w:rsidRPr="007D1DDC">
        <w:rPr>
          <w:rFonts w:ascii="Times New Roman" w:hAnsi="Times New Roman" w:cs="Times New Roman"/>
          <w:sz w:val="24"/>
          <w:szCs w:val="24"/>
        </w:rPr>
        <w:t xml:space="preserve">5000 visitors </w:t>
      </w:r>
      <w:r w:rsidR="00525572" w:rsidRPr="007D1DDC">
        <w:rPr>
          <w:rFonts w:ascii="Times New Roman" w:hAnsi="Times New Roman" w:cs="Times New Roman"/>
          <w:sz w:val="24"/>
          <w:szCs w:val="24"/>
        </w:rPr>
        <w:t>every</w:t>
      </w:r>
      <w:r w:rsidR="00195211" w:rsidRPr="007D1DDC">
        <w:rPr>
          <w:rFonts w:ascii="Times New Roman" w:hAnsi="Times New Roman" w:cs="Times New Roman"/>
          <w:sz w:val="24"/>
          <w:szCs w:val="24"/>
        </w:rPr>
        <w:t xml:space="preserve"> d</w:t>
      </w:r>
      <w:r w:rsidR="001B3078">
        <w:rPr>
          <w:rFonts w:ascii="Times New Roman" w:hAnsi="Times New Roman" w:cs="Times New Roman"/>
          <w:sz w:val="24"/>
          <w:szCs w:val="24"/>
        </w:rPr>
        <w:t>ay.</w:t>
      </w:r>
      <w:r w:rsidR="008E4ED7">
        <w:rPr>
          <w:rStyle w:val="FootnoteReference"/>
          <w:rFonts w:ascii="Times New Roman" w:hAnsi="Times New Roman" w:cs="Times New Roman"/>
          <w:sz w:val="24"/>
          <w:szCs w:val="24"/>
        </w:rPr>
        <w:footnoteReference w:id="1"/>
      </w:r>
      <w:r w:rsidR="001B3078">
        <w:rPr>
          <w:rFonts w:ascii="Times New Roman" w:hAnsi="Times New Roman" w:cs="Times New Roman"/>
          <w:sz w:val="24"/>
          <w:szCs w:val="24"/>
        </w:rPr>
        <w:t xml:space="preserve"> It is the best ski center in</w:t>
      </w:r>
      <w:r w:rsidR="00195211" w:rsidRPr="007D1DDC">
        <w:rPr>
          <w:rFonts w:ascii="Times New Roman" w:hAnsi="Times New Roman" w:cs="Times New Roman"/>
          <w:sz w:val="24"/>
          <w:szCs w:val="24"/>
        </w:rPr>
        <w:t xml:space="preserve"> Turkey for skilled skiers </w:t>
      </w:r>
      <w:r w:rsidR="00B670CE" w:rsidRPr="007D1DDC">
        <w:rPr>
          <w:rFonts w:ascii="Times New Roman" w:hAnsi="Times New Roman" w:cs="Times New Roman"/>
          <w:sz w:val="24"/>
          <w:szCs w:val="24"/>
        </w:rPr>
        <w:t xml:space="preserve">because of the steepness of slopes, quality of snow, length of trail etc. This makes Palandöken Ski Center </w:t>
      </w:r>
      <w:r w:rsidR="001B3078">
        <w:rPr>
          <w:rFonts w:ascii="Times New Roman" w:hAnsi="Times New Roman" w:cs="Times New Roman"/>
          <w:sz w:val="24"/>
          <w:szCs w:val="24"/>
        </w:rPr>
        <w:t>a popular destination</w:t>
      </w:r>
      <w:r w:rsidR="00D66BCD" w:rsidRPr="007D1DDC">
        <w:rPr>
          <w:rFonts w:ascii="Times New Roman" w:hAnsi="Times New Roman" w:cs="Times New Roman"/>
          <w:sz w:val="24"/>
          <w:szCs w:val="24"/>
        </w:rPr>
        <w:t xml:space="preserve"> for tourists </w:t>
      </w:r>
      <w:r w:rsidR="001B3078">
        <w:rPr>
          <w:rFonts w:ascii="Times New Roman" w:hAnsi="Times New Roman" w:cs="Times New Roman"/>
          <w:sz w:val="24"/>
          <w:szCs w:val="24"/>
        </w:rPr>
        <w:t>and the resort welcomes</w:t>
      </w:r>
      <w:r w:rsidR="00D66BCD" w:rsidRPr="007D1DDC">
        <w:rPr>
          <w:rFonts w:ascii="Times New Roman" w:hAnsi="Times New Roman" w:cs="Times New Roman"/>
          <w:sz w:val="24"/>
          <w:szCs w:val="24"/>
        </w:rPr>
        <w:t xml:space="preserve"> visito</w:t>
      </w:r>
      <w:r w:rsidR="001B3078">
        <w:rPr>
          <w:rFonts w:ascii="Times New Roman" w:hAnsi="Times New Roman" w:cs="Times New Roman"/>
          <w:sz w:val="24"/>
          <w:szCs w:val="24"/>
        </w:rPr>
        <w:t>rs from all over the world, including Turkey.</w:t>
      </w:r>
    </w:p>
    <w:p w14:paraId="56AC601F" w14:textId="123DEC4B" w:rsidR="00780ECB" w:rsidRPr="007D1DDC" w:rsidRDefault="001B3078" w:rsidP="000E78F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There are </w:t>
      </w:r>
      <w:r w:rsidR="00525572" w:rsidRPr="007D1DDC">
        <w:rPr>
          <w:rFonts w:ascii="Times New Roman" w:hAnsi="Times New Roman" w:cs="Times New Roman"/>
          <w:sz w:val="24"/>
          <w:szCs w:val="24"/>
        </w:rPr>
        <w:t>5 hotels</w:t>
      </w:r>
      <w:r>
        <w:rPr>
          <w:rFonts w:ascii="Times New Roman" w:hAnsi="Times New Roman" w:cs="Times New Roman"/>
          <w:sz w:val="24"/>
          <w:szCs w:val="24"/>
        </w:rPr>
        <w:t xml:space="preserve"> which sell tickets to the</w:t>
      </w:r>
      <w:r w:rsidR="00525572" w:rsidRPr="007D1DDC">
        <w:rPr>
          <w:rFonts w:ascii="Times New Roman" w:hAnsi="Times New Roman" w:cs="Times New Roman"/>
          <w:sz w:val="24"/>
          <w:szCs w:val="24"/>
        </w:rPr>
        <w:t xml:space="preserve"> ski lifts, rent ski equipment to visitors</w:t>
      </w:r>
      <w:r w:rsidR="008976AC" w:rsidRPr="007D1DDC">
        <w:rPr>
          <w:rFonts w:ascii="Times New Roman" w:hAnsi="Times New Roman" w:cs="Times New Roman"/>
          <w:sz w:val="24"/>
          <w:szCs w:val="24"/>
        </w:rPr>
        <w:t xml:space="preserve"> as well as hotel rooms to the visiting</w:t>
      </w:r>
      <w:r w:rsidR="009447B6" w:rsidRPr="007D1DDC">
        <w:rPr>
          <w:rFonts w:ascii="Times New Roman" w:hAnsi="Times New Roman" w:cs="Times New Roman"/>
          <w:sz w:val="24"/>
          <w:szCs w:val="24"/>
        </w:rPr>
        <w:t xml:space="preserve"> tourists</w:t>
      </w:r>
      <w:r w:rsidR="00156691" w:rsidRPr="007D1DDC">
        <w:rPr>
          <w:rFonts w:ascii="Times New Roman" w:hAnsi="Times New Roman" w:cs="Times New Roman"/>
          <w:sz w:val="24"/>
          <w:szCs w:val="24"/>
        </w:rPr>
        <w:t xml:space="preserve"> and local people</w:t>
      </w:r>
      <w:r w:rsidR="006F6AF2" w:rsidRPr="007D1DDC">
        <w:rPr>
          <w:rFonts w:ascii="Times New Roman" w:hAnsi="Times New Roman" w:cs="Times New Roman"/>
          <w:sz w:val="24"/>
          <w:szCs w:val="24"/>
        </w:rPr>
        <w:t>.</w:t>
      </w:r>
      <w:r w:rsidR="008976AC" w:rsidRPr="007D1DDC">
        <w:rPr>
          <w:rFonts w:ascii="Times New Roman" w:hAnsi="Times New Roman" w:cs="Times New Roman"/>
          <w:sz w:val="24"/>
          <w:szCs w:val="24"/>
        </w:rPr>
        <w:t xml:space="preserve"> </w:t>
      </w:r>
      <w:r w:rsidR="009447B6" w:rsidRPr="007D1DDC">
        <w:rPr>
          <w:rFonts w:ascii="Times New Roman" w:hAnsi="Times New Roman" w:cs="Times New Roman"/>
          <w:sz w:val="24"/>
          <w:szCs w:val="24"/>
        </w:rPr>
        <w:t xml:space="preserve"> </w:t>
      </w:r>
      <w:r w:rsidR="001E4026" w:rsidRPr="007D1DDC">
        <w:rPr>
          <w:rFonts w:ascii="Times New Roman" w:hAnsi="Times New Roman" w:cs="Times New Roman"/>
          <w:sz w:val="24"/>
          <w:szCs w:val="24"/>
        </w:rPr>
        <w:t xml:space="preserve">For my essay, </w:t>
      </w:r>
      <w:r w:rsidR="00737B43">
        <w:rPr>
          <w:rFonts w:ascii="Times New Roman" w:hAnsi="Times New Roman" w:cs="Times New Roman"/>
          <w:sz w:val="24"/>
          <w:szCs w:val="24"/>
        </w:rPr>
        <w:t>I will focus</w:t>
      </w:r>
      <w:r w:rsidR="0043257E" w:rsidRPr="007D1DDC">
        <w:rPr>
          <w:rFonts w:ascii="Times New Roman" w:hAnsi="Times New Roman" w:cs="Times New Roman"/>
          <w:sz w:val="24"/>
          <w:szCs w:val="24"/>
        </w:rPr>
        <w:t xml:space="preserve"> on </w:t>
      </w:r>
      <w:r w:rsidR="00737B43">
        <w:rPr>
          <w:rFonts w:ascii="Times New Roman" w:hAnsi="Times New Roman" w:cs="Times New Roman"/>
          <w:sz w:val="24"/>
          <w:szCs w:val="24"/>
        </w:rPr>
        <w:t>whether the resort</w:t>
      </w:r>
      <w:r w:rsidR="00F23D09" w:rsidRPr="007D1DDC">
        <w:rPr>
          <w:rFonts w:ascii="Times New Roman" w:hAnsi="Times New Roman" w:cs="Times New Roman"/>
          <w:sz w:val="24"/>
          <w:szCs w:val="24"/>
        </w:rPr>
        <w:t xml:space="preserve"> hotels</w:t>
      </w:r>
      <w:r w:rsidR="00737B43">
        <w:rPr>
          <w:rFonts w:ascii="Times New Roman" w:hAnsi="Times New Roman" w:cs="Times New Roman"/>
          <w:sz w:val="24"/>
          <w:szCs w:val="24"/>
        </w:rPr>
        <w:t xml:space="preserve"> use price discrimination as a method of maximizing their sales revenues</w:t>
      </w:r>
      <w:r w:rsidR="001E4026" w:rsidRPr="007D1DDC">
        <w:rPr>
          <w:rFonts w:ascii="Times New Roman" w:hAnsi="Times New Roman" w:cs="Times New Roman"/>
          <w:sz w:val="24"/>
          <w:szCs w:val="24"/>
        </w:rPr>
        <w:t>.</w:t>
      </w:r>
      <w:r w:rsidR="00F7033B" w:rsidRPr="007D1DDC">
        <w:rPr>
          <w:rFonts w:ascii="Times New Roman" w:hAnsi="Times New Roman" w:cs="Times New Roman"/>
          <w:sz w:val="24"/>
          <w:szCs w:val="24"/>
        </w:rPr>
        <w:t xml:space="preserve"> </w:t>
      </w:r>
      <w:r w:rsidR="00156691" w:rsidRPr="007D1DDC">
        <w:rPr>
          <w:rFonts w:ascii="Times New Roman" w:hAnsi="Times New Roman" w:cs="Times New Roman"/>
          <w:sz w:val="24"/>
          <w:szCs w:val="24"/>
        </w:rPr>
        <w:t>To investigate this price discrimination</w:t>
      </w:r>
      <w:r w:rsidR="00A30E89" w:rsidRPr="007D1DDC">
        <w:rPr>
          <w:rFonts w:ascii="Times New Roman" w:hAnsi="Times New Roman" w:cs="Times New Roman"/>
          <w:sz w:val="24"/>
          <w:szCs w:val="24"/>
        </w:rPr>
        <w:t>,</w:t>
      </w:r>
      <w:r w:rsidR="00737B43">
        <w:rPr>
          <w:rFonts w:ascii="Times New Roman" w:hAnsi="Times New Roman" w:cs="Times New Roman"/>
          <w:sz w:val="24"/>
          <w:szCs w:val="24"/>
        </w:rPr>
        <w:t xml:space="preserve"> I will compare the prices paid by three different groups of customer – Turkish residents of Erzurum, </w:t>
      </w:r>
      <w:r w:rsidR="00A30E89" w:rsidRPr="007D1DDC">
        <w:rPr>
          <w:rFonts w:ascii="Times New Roman" w:hAnsi="Times New Roman" w:cs="Times New Roman"/>
          <w:sz w:val="24"/>
          <w:szCs w:val="24"/>
        </w:rPr>
        <w:t>Turkish people living in</w:t>
      </w:r>
      <w:r w:rsidR="003A4539" w:rsidRPr="007D1DDC">
        <w:rPr>
          <w:rFonts w:ascii="Times New Roman" w:hAnsi="Times New Roman" w:cs="Times New Roman"/>
          <w:sz w:val="24"/>
          <w:szCs w:val="24"/>
        </w:rPr>
        <w:t xml:space="preserve"> other cities of Turkey and</w:t>
      </w:r>
      <w:r w:rsidR="009D4D24" w:rsidRPr="007D1DDC">
        <w:rPr>
          <w:rFonts w:ascii="Times New Roman" w:hAnsi="Times New Roman" w:cs="Times New Roman"/>
          <w:sz w:val="24"/>
          <w:szCs w:val="24"/>
        </w:rPr>
        <w:t xml:space="preserve"> foreigner</w:t>
      </w:r>
      <w:r w:rsidR="008976AC" w:rsidRPr="007D1DDC">
        <w:rPr>
          <w:rFonts w:ascii="Times New Roman" w:hAnsi="Times New Roman" w:cs="Times New Roman"/>
          <w:sz w:val="24"/>
          <w:szCs w:val="24"/>
        </w:rPr>
        <w:t>s</w:t>
      </w:r>
      <w:r w:rsidR="00111EEB" w:rsidRPr="007D1DDC">
        <w:rPr>
          <w:rFonts w:ascii="Times New Roman" w:hAnsi="Times New Roman" w:cs="Times New Roman"/>
          <w:sz w:val="24"/>
          <w:szCs w:val="24"/>
        </w:rPr>
        <w:t xml:space="preserve">. </w:t>
      </w:r>
      <w:r w:rsidR="008976AC" w:rsidRPr="007D1DDC">
        <w:rPr>
          <w:rFonts w:ascii="Times New Roman" w:hAnsi="Times New Roman" w:cs="Times New Roman"/>
          <w:sz w:val="24"/>
          <w:szCs w:val="24"/>
        </w:rPr>
        <w:t xml:space="preserve">It is my opinion that the hotels will actively pursue price discrimination, charging lower prices to locally based customers.  </w:t>
      </w:r>
      <w:r w:rsidR="00780ECB" w:rsidRPr="007D1DDC">
        <w:rPr>
          <w:rFonts w:ascii="Times New Roman" w:hAnsi="Times New Roman" w:cs="Times New Roman"/>
          <w:sz w:val="24"/>
          <w:szCs w:val="24"/>
        </w:rPr>
        <w:t>This is based on my own experience having spoken to foreign tourists and asking them how much they paid for those items.</w:t>
      </w:r>
    </w:p>
    <w:p w14:paraId="2DF077E7" w14:textId="4A652EE1" w:rsidR="00637773" w:rsidRPr="007D1DDC" w:rsidRDefault="00780ECB" w:rsidP="000E78F7">
      <w:pPr>
        <w:spacing w:line="360" w:lineRule="auto"/>
        <w:ind w:firstLine="567"/>
        <w:jc w:val="both"/>
        <w:rPr>
          <w:rFonts w:ascii="Times New Roman" w:hAnsi="Times New Roman" w:cs="Times New Roman"/>
          <w:sz w:val="24"/>
          <w:szCs w:val="24"/>
        </w:rPr>
      </w:pPr>
      <w:r w:rsidRPr="007D1DDC">
        <w:rPr>
          <w:rFonts w:ascii="Times New Roman" w:hAnsi="Times New Roman" w:cs="Times New Roman"/>
          <w:sz w:val="24"/>
          <w:szCs w:val="24"/>
        </w:rPr>
        <w:t xml:space="preserve">My essay will be based firstly on secondary research where I will outline the theory behind price discrimination and secondly, I will conduct </w:t>
      </w:r>
      <w:r w:rsidR="00111EEB" w:rsidRPr="007D1DDC">
        <w:rPr>
          <w:rFonts w:ascii="Times New Roman" w:hAnsi="Times New Roman" w:cs="Times New Roman"/>
          <w:sz w:val="24"/>
          <w:szCs w:val="24"/>
        </w:rPr>
        <w:t xml:space="preserve">a </w:t>
      </w:r>
      <w:r w:rsidRPr="007D1DDC">
        <w:rPr>
          <w:rFonts w:ascii="Times New Roman" w:hAnsi="Times New Roman" w:cs="Times New Roman"/>
          <w:sz w:val="24"/>
          <w:szCs w:val="24"/>
        </w:rPr>
        <w:t xml:space="preserve">series of </w:t>
      </w:r>
      <w:r w:rsidR="00111EEB" w:rsidRPr="007D1DDC">
        <w:rPr>
          <w:rFonts w:ascii="Times New Roman" w:hAnsi="Times New Roman" w:cs="Times New Roman"/>
          <w:sz w:val="24"/>
          <w:szCs w:val="24"/>
        </w:rPr>
        <w:t>short interview</w:t>
      </w:r>
      <w:r w:rsidR="00637773" w:rsidRPr="007D1DDC">
        <w:rPr>
          <w:rFonts w:ascii="Times New Roman" w:hAnsi="Times New Roman" w:cs="Times New Roman"/>
          <w:sz w:val="24"/>
          <w:szCs w:val="24"/>
        </w:rPr>
        <w:t>s and surveys</w:t>
      </w:r>
      <w:r w:rsidR="00111EEB" w:rsidRPr="007D1DDC">
        <w:rPr>
          <w:rFonts w:ascii="Times New Roman" w:hAnsi="Times New Roman" w:cs="Times New Roman"/>
          <w:sz w:val="24"/>
          <w:szCs w:val="24"/>
        </w:rPr>
        <w:t xml:space="preserve"> </w:t>
      </w:r>
      <w:r w:rsidRPr="007D1DDC">
        <w:rPr>
          <w:rFonts w:ascii="Times New Roman" w:hAnsi="Times New Roman" w:cs="Times New Roman"/>
          <w:sz w:val="24"/>
          <w:szCs w:val="24"/>
        </w:rPr>
        <w:t>to collect my data.</w:t>
      </w:r>
      <w:r w:rsidR="00111EEB" w:rsidRPr="007D1DDC">
        <w:rPr>
          <w:rFonts w:ascii="Times New Roman" w:hAnsi="Times New Roman" w:cs="Times New Roman"/>
          <w:sz w:val="24"/>
          <w:szCs w:val="24"/>
        </w:rPr>
        <w:t xml:space="preserve"> </w:t>
      </w:r>
      <w:r w:rsidR="00637773" w:rsidRPr="007D1DDC">
        <w:rPr>
          <w:rFonts w:ascii="Times New Roman" w:hAnsi="Times New Roman" w:cs="Times New Roman"/>
          <w:sz w:val="24"/>
          <w:szCs w:val="24"/>
        </w:rPr>
        <w:t>I intend to test my thesis and answer the question</w:t>
      </w:r>
      <w:r w:rsidR="00B726C6" w:rsidRPr="007D1DDC">
        <w:rPr>
          <w:rFonts w:ascii="Times New Roman" w:hAnsi="Times New Roman" w:cs="Times New Roman"/>
          <w:sz w:val="24"/>
          <w:szCs w:val="24"/>
        </w:rPr>
        <w:t>:</w:t>
      </w:r>
    </w:p>
    <w:p w14:paraId="7D34AF4F" w14:textId="77777777" w:rsidR="00780ECB" w:rsidRPr="007D1DDC" w:rsidRDefault="00B726C6" w:rsidP="000E78F7">
      <w:pPr>
        <w:spacing w:line="360" w:lineRule="auto"/>
        <w:ind w:firstLine="567"/>
        <w:jc w:val="both"/>
        <w:rPr>
          <w:rFonts w:ascii="Times New Roman" w:hAnsi="Times New Roman" w:cs="Times New Roman"/>
          <w:sz w:val="24"/>
          <w:szCs w:val="24"/>
        </w:rPr>
      </w:pPr>
      <w:r w:rsidRPr="007D1DDC">
        <w:rPr>
          <w:rFonts w:ascii="Times New Roman" w:hAnsi="Times New Roman" w:cs="Times New Roman"/>
          <w:sz w:val="24"/>
          <w:szCs w:val="24"/>
        </w:rPr>
        <w:t xml:space="preserve"> “To what extent does the Palandöken Ski Center actively practice price discrimination?” </w:t>
      </w:r>
    </w:p>
    <w:p w14:paraId="69365418" w14:textId="26C454C4" w:rsidR="009C5488" w:rsidRDefault="000604A4" w:rsidP="000E78F7">
      <w:pPr>
        <w:spacing w:line="360" w:lineRule="auto"/>
        <w:ind w:firstLine="567"/>
        <w:jc w:val="both"/>
        <w:rPr>
          <w:rFonts w:ascii="Times New Roman" w:hAnsi="Times New Roman" w:cs="Times New Roman"/>
          <w:sz w:val="24"/>
          <w:szCs w:val="24"/>
        </w:rPr>
      </w:pPr>
      <w:r w:rsidRPr="007D1DDC">
        <w:rPr>
          <w:rFonts w:ascii="Times New Roman" w:hAnsi="Times New Roman" w:cs="Times New Roman"/>
          <w:sz w:val="24"/>
          <w:szCs w:val="24"/>
        </w:rPr>
        <w:t xml:space="preserve">The reason why I have chosen this topic is because I </w:t>
      </w:r>
      <w:r w:rsidR="001B3078">
        <w:rPr>
          <w:rFonts w:ascii="Times New Roman" w:hAnsi="Times New Roman" w:cs="Times New Roman"/>
          <w:sz w:val="24"/>
          <w:szCs w:val="24"/>
        </w:rPr>
        <w:t>have been a keen skier</w:t>
      </w:r>
      <w:r w:rsidR="00E45D4D" w:rsidRPr="007D1DDC">
        <w:rPr>
          <w:rFonts w:ascii="Times New Roman" w:hAnsi="Times New Roman" w:cs="Times New Roman"/>
          <w:sz w:val="24"/>
          <w:szCs w:val="24"/>
        </w:rPr>
        <w:t xml:space="preserve"> since I was 8 years old and I have been skiing for 9 years. </w:t>
      </w:r>
      <w:r w:rsidR="00C821AB" w:rsidRPr="007D1DDC">
        <w:rPr>
          <w:rFonts w:ascii="Times New Roman" w:hAnsi="Times New Roman" w:cs="Times New Roman"/>
          <w:sz w:val="24"/>
          <w:szCs w:val="24"/>
        </w:rPr>
        <w:t xml:space="preserve">I also </w:t>
      </w:r>
      <w:r w:rsidR="001B3078">
        <w:rPr>
          <w:rFonts w:ascii="Times New Roman" w:hAnsi="Times New Roman" w:cs="Times New Roman"/>
          <w:sz w:val="24"/>
          <w:szCs w:val="24"/>
        </w:rPr>
        <w:t>enjoy speaking to</w:t>
      </w:r>
      <w:r w:rsidR="00C821AB" w:rsidRPr="007D1DDC">
        <w:rPr>
          <w:rFonts w:ascii="Times New Roman" w:hAnsi="Times New Roman" w:cs="Times New Roman"/>
          <w:sz w:val="24"/>
          <w:szCs w:val="24"/>
        </w:rPr>
        <w:t xml:space="preserve"> foreigners</w:t>
      </w:r>
      <w:r w:rsidR="001B3078">
        <w:rPr>
          <w:rFonts w:ascii="Times New Roman" w:hAnsi="Times New Roman" w:cs="Times New Roman"/>
          <w:sz w:val="24"/>
          <w:szCs w:val="24"/>
        </w:rPr>
        <w:t xml:space="preserve"> and sharing experiences with them.  </w:t>
      </w:r>
      <w:r w:rsidR="00C821AB" w:rsidRPr="007D1DDC">
        <w:rPr>
          <w:rFonts w:ascii="Times New Roman" w:hAnsi="Times New Roman" w:cs="Times New Roman"/>
          <w:sz w:val="24"/>
          <w:szCs w:val="24"/>
        </w:rPr>
        <w:t xml:space="preserve">I </w:t>
      </w:r>
      <w:r w:rsidR="001B3078">
        <w:rPr>
          <w:rFonts w:ascii="Times New Roman" w:hAnsi="Times New Roman" w:cs="Times New Roman"/>
          <w:sz w:val="24"/>
          <w:szCs w:val="24"/>
        </w:rPr>
        <w:t xml:space="preserve">will enjoy </w:t>
      </w:r>
      <w:r w:rsidR="00C821AB" w:rsidRPr="007D1DDC">
        <w:rPr>
          <w:rFonts w:ascii="Times New Roman" w:hAnsi="Times New Roman" w:cs="Times New Roman"/>
          <w:sz w:val="24"/>
          <w:szCs w:val="24"/>
        </w:rPr>
        <w:t>working on this essay.</w:t>
      </w:r>
    </w:p>
    <w:p w14:paraId="64451A39" w14:textId="77777777" w:rsidR="007D1DDC" w:rsidRDefault="007D1DDC" w:rsidP="007D1DDC">
      <w:pPr>
        <w:spacing w:line="360" w:lineRule="auto"/>
        <w:rPr>
          <w:rFonts w:ascii="Times New Roman" w:hAnsi="Times New Roman" w:cs="Times New Roman"/>
          <w:sz w:val="24"/>
          <w:szCs w:val="24"/>
        </w:rPr>
      </w:pPr>
    </w:p>
    <w:p w14:paraId="4A0BE010" w14:textId="77777777" w:rsidR="007D1DDC" w:rsidRDefault="007D1DDC" w:rsidP="007D1DDC">
      <w:pPr>
        <w:spacing w:line="360" w:lineRule="auto"/>
        <w:rPr>
          <w:rFonts w:ascii="Times New Roman" w:hAnsi="Times New Roman" w:cs="Times New Roman"/>
          <w:sz w:val="24"/>
          <w:szCs w:val="24"/>
        </w:rPr>
      </w:pPr>
    </w:p>
    <w:p w14:paraId="449F9A1B" w14:textId="77777777" w:rsidR="007D1DDC" w:rsidRDefault="007D1DDC" w:rsidP="007D1DDC">
      <w:pPr>
        <w:spacing w:line="360" w:lineRule="auto"/>
        <w:rPr>
          <w:rFonts w:ascii="Times New Roman" w:hAnsi="Times New Roman" w:cs="Times New Roman"/>
          <w:sz w:val="24"/>
          <w:szCs w:val="24"/>
        </w:rPr>
      </w:pPr>
    </w:p>
    <w:p w14:paraId="39E7E4E9" w14:textId="77777777" w:rsidR="007D1DDC" w:rsidRDefault="007D1DDC" w:rsidP="007D1DDC">
      <w:pPr>
        <w:spacing w:line="360" w:lineRule="auto"/>
        <w:rPr>
          <w:rFonts w:ascii="Times New Roman" w:hAnsi="Times New Roman" w:cs="Times New Roman"/>
          <w:sz w:val="24"/>
          <w:szCs w:val="24"/>
        </w:rPr>
      </w:pPr>
    </w:p>
    <w:p w14:paraId="2A742B28" w14:textId="77777777" w:rsidR="00F55891" w:rsidRPr="007D1DDC" w:rsidRDefault="00F55891" w:rsidP="007D1DDC">
      <w:pPr>
        <w:spacing w:line="360" w:lineRule="auto"/>
        <w:rPr>
          <w:rFonts w:ascii="Times New Roman" w:hAnsi="Times New Roman" w:cs="Times New Roman"/>
          <w:sz w:val="24"/>
          <w:szCs w:val="24"/>
        </w:rPr>
      </w:pPr>
    </w:p>
    <w:p w14:paraId="10459617" w14:textId="77777777" w:rsidR="009C5488" w:rsidRPr="007D1DDC" w:rsidRDefault="00E75604" w:rsidP="007D1DDC">
      <w:pPr>
        <w:pStyle w:val="Heading1"/>
        <w:spacing w:line="360" w:lineRule="auto"/>
        <w:rPr>
          <w:rFonts w:ascii="Times New Roman" w:hAnsi="Times New Roman" w:cs="Times New Roman"/>
          <w:sz w:val="24"/>
          <w:szCs w:val="24"/>
        </w:rPr>
      </w:pPr>
      <w:bookmarkStart w:id="3" w:name="_Toc431238808"/>
      <w:r w:rsidRPr="007D1DDC">
        <w:rPr>
          <w:rFonts w:ascii="Times New Roman" w:hAnsi="Times New Roman" w:cs="Times New Roman"/>
          <w:sz w:val="24"/>
          <w:szCs w:val="24"/>
        </w:rPr>
        <w:t>METHODOLOGY</w:t>
      </w:r>
      <w:bookmarkEnd w:id="3"/>
    </w:p>
    <w:p w14:paraId="589BA2DB" w14:textId="77777777" w:rsidR="00E75604" w:rsidRPr="007D1DDC" w:rsidRDefault="00E75604" w:rsidP="007D1DDC">
      <w:pPr>
        <w:spacing w:line="360" w:lineRule="auto"/>
        <w:rPr>
          <w:rFonts w:ascii="Times New Roman" w:hAnsi="Times New Roman" w:cs="Times New Roman"/>
          <w:sz w:val="24"/>
          <w:szCs w:val="24"/>
        </w:rPr>
      </w:pPr>
    </w:p>
    <w:p w14:paraId="65C395BB" w14:textId="2EE08BC2" w:rsidR="000D0169" w:rsidRPr="007D1DDC" w:rsidRDefault="00E75604" w:rsidP="000E78F7">
      <w:pPr>
        <w:spacing w:line="360" w:lineRule="auto"/>
        <w:ind w:firstLine="567"/>
        <w:jc w:val="both"/>
        <w:rPr>
          <w:rFonts w:ascii="Times New Roman" w:hAnsi="Times New Roman" w:cs="Times New Roman"/>
          <w:sz w:val="24"/>
          <w:szCs w:val="24"/>
        </w:rPr>
      </w:pPr>
      <w:commentRangeStart w:id="4"/>
      <w:r w:rsidRPr="007D1DDC">
        <w:rPr>
          <w:rFonts w:ascii="Times New Roman" w:hAnsi="Times New Roman" w:cs="Times New Roman"/>
          <w:sz w:val="24"/>
          <w:szCs w:val="24"/>
        </w:rPr>
        <w:t>In</w:t>
      </w:r>
      <w:commentRangeEnd w:id="4"/>
      <w:r w:rsidR="007B30BB">
        <w:rPr>
          <w:rStyle w:val="CommentReference"/>
        </w:rPr>
        <w:commentReference w:id="4"/>
      </w:r>
      <w:r w:rsidRPr="007D1DDC">
        <w:rPr>
          <w:rFonts w:ascii="Times New Roman" w:hAnsi="Times New Roman" w:cs="Times New Roman"/>
          <w:sz w:val="24"/>
          <w:szCs w:val="24"/>
        </w:rPr>
        <w:t xml:space="preserve"> writing </w:t>
      </w:r>
      <w:r w:rsidR="00FF6D02" w:rsidRPr="007D1DDC">
        <w:rPr>
          <w:rFonts w:ascii="Times New Roman" w:hAnsi="Times New Roman" w:cs="Times New Roman"/>
          <w:sz w:val="24"/>
          <w:szCs w:val="24"/>
        </w:rPr>
        <w:t>this essay, I intend to complete the following</w:t>
      </w:r>
      <w:r w:rsidR="00D7383E" w:rsidRPr="007D1DDC">
        <w:rPr>
          <w:rFonts w:ascii="Times New Roman" w:hAnsi="Times New Roman" w:cs="Times New Roman"/>
          <w:sz w:val="24"/>
          <w:szCs w:val="24"/>
        </w:rPr>
        <w:t>:</w:t>
      </w:r>
      <w:r w:rsidR="00371324">
        <w:rPr>
          <w:rFonts w:ascii="Times New Roman" w:hAnsi="Times New Roman" w:cs="Times New Roman"/>
          <w:sz w:val="24"/>
          <w:szCs w:val="24"/>
        </w:rPr>
        <w:tab/>
      </w:r>
      <w:r w:rsidR="00371324">
        <w:rPr>
          <w:rFonts w:ascii="Times New Roman" w:hAnsi="Times New Roman" w:cs="Times New Roman"/>
          <w:sz w:val="24"/>
          <w:szCs w:val="24"/>
        </w:rPr>
        <w:tab/>
      </w:r>
      <w:r w:rsidR="00371324">
        <w:rPr>
          <w:rFonts w:ascii="Times New Roman" w:hAnsi="Times New Roman" w:cs="Times New Roman"/>
          <w:sz w:val="24"/>
          <w:szCs w:val="24"/>
        </w:rPr>
        <w:tab/>
      </w:r>
      <w:r w:rsidR="00371324">
        <w:rPr>
          <w:rFonts w:ascii="Times New Roman" w:hAnsi="Times New Roman" w:cs="Times New Roman"/>
          <w:sz w:val="24"/>
          <w:szCs w:val="24"/>
        </w:rPr>
        <w:tab/>
      </w:r>
      <w:r w:rsidR="00371324">
        <w:rPr>
          <w:rFonts w:ascii="Times New Roman" w:hAnsi="Times New Roman" w:cs="Times New Roman"/>
          <w:sz w:val="24"/>
          <w:szCs w:val="24"/>
        </w:rPr>
        <w:tab/>
      </w:r>
    </w:p>
    <w:p w14:paraId="1B540F89" w14:textId="1B9EA04C" w:rsidR="000D0169" w:rsidRPr="007D1DDC" w:rsidRDefault="00D7383E" w:rsidP="000E78F7">
      <w:pPr>
        <w:spacing w:line="360" w:lineRule="auto"/>
        <w:ind w:firstLine="567"/>
        <w:jc w:val="both"/>
        <w:rPr>
          <w:rFonts w:ascii="Times New Roman" w:hAnsi="Times New Roman" w:cs="Times New Roman"/>
          <w:sz w:val="24"/>
          <w:szCs w:val="24"/>
        </w:rPr>
      </w:pPr>
      <w:r w:rsidRPr="007D1DDC">
        <w:rPr>
          <w:rFonts w:ascii="Times New Roman" w:hAnsi="Times New Roman" w:cs="Times New Roman"/>
          <w:sz w:val="24"/>
          <w:szCs w:val="24"/>
        </w:rPr>
        <w:t>Firstly, I will</w:t>
      </w:r>
      <w:r w:rsidR="000D0169" w:rsidRPr="007D1DDC">
        <w:rPr>
          <w:rFonts w:ascii="Times New Roman" w:hAnsi="Times New Roman" w:cs="Times New Roman"/>
          <w:sz w:val="24"/>
          <w:szCs w:val="24"/>
        </w:rPr>
        <w:t xml:space="preserve"> complete my secondary research where I will summarize ‘Price Discrimination’.  After completing my secondary research I will start my primary research which will be based on surveys of customers at the ski center as well as interviews with hotel owners and the salesmen who rent ski equipment.  I will start by</w:t>
      </w:r>
      <w:r w:rsidR="00E409B1" w:rsidRPr="007D1DDC">
        <w:rPr>
          <w:rFonts w:ascii="Times New Roman" w:hAnsi="Times New Roman" w:cs="Times New Roman"/>
          <w:sz w:val="24"/>
          <w:szCs w:val="24"/>
        </w:rPr>
        <w:t xml:space="preserve"> </w:t>
      </w:r>
      <w:r w:rsidR="00854C0C" w:rsidRPr="007D1DDC">
        <w:rPr>
          <w:rFonts w:ascii="Times New Roman" w:hAnsi="Times New Roman" w:cs="Times New Roman"/>
          <w:sz w:val="24"/>
          <w:szCs w:val="24"/>
        </w:rPr>
        <w:t>go</w:t>
      </w:r>
      <w:r w:rsidR="000D0169" w:rsidRPr="007D1DDC">
        <w:rPr>
          <w:rFonts w:ascii="Times New Roman" w:hAnsi="Times New Roman" w:cs="Times New Roman"/>
          <w:sz w:val="24"/>
          <w:szCs w:val="24"/>
        </w:rPr>
        <w:t>ing</w:t>
      </w:r>
      <w:r w:rsidR="001B3078">
        <w:rPr>
          <w:rFonts w:ascii="Times New Roman" w:hAnsi="Times New Roman" w:cs="Times New Roman"/>
          <w:sz w:val="24"/>
          <w:szCs w:val="24"/>
        </w:rPr>
        <w:t xml:space="preserve"> to Palandöken Ski Center to check</w:t>
      </w:r>
      <w:r w:rsidR="000D0169" w:rsidRPr="007D1DDC">
        <w:rPr>
          <w:rFonts w:ascii="Times New Roman" w:hAnsi="Times New Roman" w:cs="Times New Roman"/>
          <w:sz w:val="24"/>
          <w:szCs w:val="24"/>
        </w:rPr>
        <w:t xml:space="preserve"> the price of </w:t>
      </w:r>
      <w:r w:rsidR="00F40D92" w:rsidRPr="007D1DDC">
        <w:rPr>
          <w:rFonts w:ascii="Times New Roman" w:hAnsi="Times New Roman" w:cs="Times New Roman"/>
          <w:sz w:val="24"/>
          <w:szCs w:val="24"/>
        </w:rPr>
        <w:t xml:space="preserve">accommodation, ski equipment and ski </w:t>
      </w:r>
      <w:r w:rsidR="000D0169" w:rsidRPr="007D1DDC">
        <w:rPr>
          <w:rFonts w:ascii="Times New Roman" w:hAnsi="Times New Roman" w:cs="Times New Roman"/>
          <w:sz w:val="24"/>
          <w:szCs w:val="24"/>
        </w:rPr>
        <w:t xml:space="preserve">lifts. </w:t>
      </w:r>
    </w:p>
    <w:p w14:paraId="02E4C421" w14:textId="2F784998" w:rsidR="000D0169" w:rsidRPr="007D1DDC" w:rsidRDefault="00F40D92" w:rsidP="000E78F7">
      <w:pPr>
        <w:spacing w:line="360" w:lineRule="auto"/>
        <w:ind w:firstLine="567"/>
        <w:jc w:val="both"/>
        <w:rPr>
          <w:rFonts w:ascii="Times New Roman" w:hAnsi="Times New Roman" w:cs="Times New Roman"/>
          <w:sz w:val="24"/>
          <w:szCs w:val="24"/>
        </w:rPr>
      </w:pPr>
      <w:r w:rsidRPr="007D1DDC">
        <w:rPr>
          <w:rFonts w:ascii="Times New Roman" w:hAnsi="Times New Roman" w:cs="Times New Roman"/>
          <w:sz w:val="24"/>
          <w:szCs w:val="24"/>
        </w:rPr>
        <w:t>I</w:t>
      </w:r>
      <w:r w:rsidR="000D0169" w:rsidRPr="007D1DDC">
        <w:rPr>
          <w:rFonts w:ascii="Times New Roman" w:hAnsi="Times New Roman" w:cs="Times New Roman"/>
          <w:sz w:val="24"/>
          <w:szCs w:val="24"/>
        </w:rPr>
        <w:t xml:space="preserve"> will record this data and then</w:t>
      </w:r>
      <w:r w:rsidRPr="007D1DDC">
        <w:rPr>
          <w:rFonts w:ascii="Times New Roman" w:hAnsi="Times New Roman" w:cs="Times New Roman"/>
          <w:sz w:val="24"/>
          <w:szCs w:val="24"/>
        </w:rPr>
        <w:t xml:space="preserve"> choose 1</w:t>
      </w:r>
      <w:r w:rsidR="000D0169" w:rsidRPr="007D1DDC">
        <w:rPr>
          <w:rFonts w:ascii="Times New Roman" w:hAnsi="Times New Roman" w:cs="Times New Roman"/>
          <w:sz w:val="24"/>
          <w:szCs w:val="24"/>
        </w:rPr>
        <w:t>0 people from Erzurum, 10</w:t>
      </w:r>
      <w:r w:rsidRPr="007D1DDC">
        <w:rPr>
          <w:rFonts w:ascii="Times New Roman" w:hAnsi="Times New Roman" w:cs="Times New Roman"/>
          <w:sz w:val="24"/>
          <w:szCs w:val="24"/>
        </w:rPr>
        <w:t xml:space="preserve"> from other cities of Turkey</w:t>
      </w:r>
      <w:r w:rsidR="001B3078">
        <w:rPr>
          <w:rFonts w:ascii="Times New Roman" w:hAnsi="Times New Roman" w:cs="Times New Roman"/>
          <w:sz w:val="24"/>
          <w:szCs w:val="24"/>
        </w:rPr>
        <w:t xml:space="preserve"> (who are here as tourists)</w:t>
      </w:r>
      <w:r w:rsidRPr="007D1DDC">
        <w:rPr>
          <w:rFonts w:ascii="Times New Roman" w:hAnsi="Times New Roman" w:cs="Times New Roman"/>
          <w:sz w:val="24"/>
          <w:szCs w:val="24"/>
        </w:rPr>
        <w:t xml:space="preserve"> and </w:t>
      </w:r>
      <w:r w:rsidR="00596C09" w:rsidRPr="007D1DDC">
        <w:rPr>
          <w:rFonts w:ascii="Times New Roman" w:hAnsi="Times New Roman" w:cs="Times New Roman"/>
          <w:sz w:val="24"/>
          <w:szCs w:val="24"/>
        </w:rPr>
        <w:t xml:space="preserve">10 foreigners. Then I will </w:t>
      </w:r>
      <w:r w:rsidR="000D0169" w:rsidRPr="007D1DDC">
        <w:rPr>
          <w:rFonts w:ascii="Times New Roman" w:hAnsi="Times New Roman" w:cs="Times New Roman"/>
          <w:sz w:val="24"/>
          <w:szCs w:val="24"/>
        </w:rPr>
        <w:t>ask this sample</w:t>
      </w:r>
      <w:r w:rsidR="00120CA1" w:rsidRPr="007D1DDC">
        <w:rPr>
          <w:rFonts w:ascii="Times New Roman" w:hAnsi="Times New Roman" w:cs="Times New Roman"/>
          <w:sz w:val="24"/>
          <w:szCs w:val="24"/>
        </w:rPr>
        <w:t xml:space="preserve"> </w:t>
      </w:r>
      <w:r w:rsidR="000D0169" w:rsidRPr="007D1DDC">
        <w:rPr>
          <w:rFonts w:ascii="Times New Roman" w:hAnsi="Times New Roman" w:cs="Times New Roman"/>
          <w:sz w:val="24"/>
          <w:szCs w:val="24"/>
        </w:rPr>
        <w:t>to fill in a short questionnaire where they will detail the price that each paid for their</w:t>
      </w:r>
      <w:r w:rsidR="00120CA1" w:rsidRPr="007D1DDC">
        <w:rPr>
          <w:rFonts w:ascii="Times New Roman" w:hAnsi="Times New Roman" w:cs="Times New Roman"/>
          <w:sz w:val="24"/>
          <w:szCs w:val="24"/>
        </w:rPr>
        <w:t xml:space="preserve"> accommodation, ski lifts and ski equipment</w:t>
      </w:r>
      <w:r w:rsidR="003B2B8A" w:rsidRPr="007D1DDC">
        <w:rPr>
          <w:rFonts w:ascii="Times New Roman" w:hAnsi="Times New Roman" w:cs="Times New Roman"/>
          <w:sz w:val="24"/>
          <w:szCs w:val="24"/>
        </w:rPr>
        <w:t>.</w:t>
      </w:r>
      <w:r w:rsidR="002A2B1B" w:rsidRPr="007D1DDC">
        <w:rPr>
          <w:rFonts w:ascii="Times New Roman" w:hAnsi="Times New Roman" w:cs="Times New Roman"/>
          <w:sz w:val="24"/>
          <w:szCs w:val="24"/>
        </w:rPr>
        <w:t xml:space="preserve"> </w:t>
      </w:r>
    </w:p>
    <w:p w14:paraId="1D44D2CC" w14:textId="77777777" w:rsidR="00D7383E" w:rsidRPr="007D1DDC" w:rsidRDefault="000D0169" w:rsidP="000E78F7">
      <w:pPr>
        <w:spacing w:line="360" w:lineRule="auto"/>
        <w:ind w:firstLine="567"/>
        <w:jc w:val="both"/>
        <w:rPr>
          <w:rFonts w:ascii="Times New Roman" w:hAnsi="Times New Roman" w:cs="Times New Roman"/>
          <w:sz w:val="24"/>
          <w:szCs w:val="24"/>
        </w:rPr>
      </w:pPr>
      <w:r w:rsidRPr="007D1DDC">
        <w:rPr>
          <w:rFonts w:ascii="Times New Roman" w:hAnsi="Times New Roman" w:cs="Times New Roman"/>
          <w:sz w:val="24"/>
          <w:szCs w:val="24"/>
        </w:rPr>
        <w:t>Finally, I will make a table to</w:t>
      </w:r>
      <w:r w:rsidR="00F35F7D" w:rsidRPr="007D1DDC">
        <w:rPr>
          <w:rFonts w:ascii="Times New Roman" w:hAnsi="Times New Roman" w:cs="Times New Roman"/>
          <w:sz w:val="24"/>
          <w:szCs w:val="24"/>
        </w:rPr>
        <w:t xml:space="preserve"> record all the data. This data </w:t>
      </w:r>
      <w:r w:rsidR="00BE0B65" w:rsidRPr="007D1DDC">
        <w:rPr>
          <w:rFonts w:ascii="Times New Roman" w:hAnsi="Times New Roman" w:cs="Times New Roman"/>
          <w:sz w:val="24"/>
          <w:szCs w:val="24"/>
        </w:rPr>
        <w:t xml:space="preserve">table </w:t>
      </w:r>
      <w:r w:rsidR="00F35F7D" w:rsidRPr="007D1DDC">
        <w:rPr>
          <w:rFonts w:ascii="Times New Roman" w:hAnsi="Times New Roman" w:cs="Times New Roman"/>
          <w:sz w:val="24"/>
          <w:szCs w:val="24"/>
        </w:rPr>
        <w:t>will help me to compare the results and decide</w:t>
      </w:r>
      <w:r w:rsidR="00BE0B65" w:rsidRPr="007D1DDC">
        <w:rPr>
          <w:rFonts w:ascii="Times New Roman" w:hAnsi="Times New Roman" w:cs="Times New Roman"/>
          <w:sz w:val="24"/>
          <w:szCs w:val="24"/>
        </w:rPr>
        <w:t xml:space="preserve"> whether my results support my hypothesis or not.</w:t>
      </w:r>
      <w:r w:rsidR="00C92171" w:rsidRPr="007D1DDC">
        <w:rPr>
          <w:rFonts w:ascii="Times New Roman" w:hAnsi="Times New Roman" w:cs="Times New Roman"/>
          <w:sz w:val="24"/>
          <w:szCs w:val="24"/>
        </w:rPr>
        <w:t xml:space="preserve"> </w:t>
      </w:r>
      <w:r w:rsidRPr="007D1DDC">
        <w:rPr>
          <w:rFonts w:ascii="Times New Roman" w:hAnsi="Times New Roman" w:cs="Times New Roman"/>
          <w:sz w:val="24"/>
          <w:szCs w:val="24"/>
        </w:rPr>
        <w:t xml:space="preserve"> I intend to use the data as the basis for my in depth questionnaires, which will also help me </w:t>
      </w:r>
      <w:r w:rsidR="005046C2" w:rsidRPr="007D1DDC">
        <w:rPr>
          <w:rFonts w:ascii="Times New Roman" w:hAnsi="Times New Roman" w:cs="Times New Roman"/>
          <w:sz w:val="24"/>
          <w:szCs w:val="24"/>
        </w:rPr>
        <w:t xml:space="preserve">to </w:t>
      </w:r>
      <w:r w:rsidRPr="007D1DDC">
        <w:rPr>
          <w:rFonts w:ascii="Times New Roman" w:hAnsi="Times New Roman" w:cs="Times New Roman"/>
          <w:sz w:val="24"/>
          <w:szCs w:val="24"/>
        </w:rPr>
        <w:t>form my conclusions.</w:t>
      </w:r>
    </w:p>
    <w:p w14:paraId="7457A769" w14:textId="77777777" w:rsidR="000D0169" w:rsidRPr="007D1DDC" w:rsidRDefault="000D0169" w:rsidP="000E78F7">
      <w:pPr>
        <w:spacing w:line="360" w:lineRule="auto"/>
        <w:ind w:firstLine="567"/>
        <w:jc w:val="both"/>
        <w:rPr>
          <w:rFonts w:ascii="Times New Roman" w:hAnsi="Times New Roman" w:cs="Times New Roman"/>
          <w:sz w:val="24"/>
          <w:szCs w:val="24"/>
        </w:rPr>
      </w:pPr>
      <w:r w:rsidRPr="007D1DDC">
        <w:rPr>
          <w:rFonts w:ascii="Times New Roman" w:hAnsi="Times New Roman" w:cs="Times New Roman"/>
          <w:sz w:val="24"/>
          <w:szCs w:val="24"/>
        </w:rPr>
        <w:t xml:space="preserve">Lastly, having collected all of my data I will attempt to reach a conclusion as to the question: “To what extent does the Palandöken Ski Center actively practice price discrimination?” </w:t>
      </w:r>
    </w:p>
    <w:p w14:paraId="4B62FFF2" w14:textId="77777777" w:rsidR="00737B43" w:rsidRDefault="00737B43">
      <w:pPr>
        <w:rPr>
          <w:rFonts w:ascii="Times New Roman" w:eastAsiaTheme="majorEastAsia" w:hAnsi="Times New Roman" w:cs="Times New Roman"/>
          <w:color w:val="2E74B5" w:themeColor="accent1" w:themeShade="BF"/>
          <w:sz w:val="24"/>
          <w:szCs w:val="24"/>
        </w:rPr>
      </w:pPr>
      <w:r>
        <w:rPr>
          <w:rFonts w:ascii="Times New Roman" w:hAnsi="Times New Roman" w:cs="Times New Roman"/>
          <w:sz w:val="24"/>
          <w:szCs w:val="24"/>
        </w:rPr>
        <w:br w:type="page"/>
      </w:r>
    </w:p>
    <w:p w14:paraId="61BE6D0A" w14:textId="50864DC9" w:rsidR="00FD57B9" w:rsidRPr="007D1DDC" w:rsidRDefault="00FD57B9" w:rsidP="007D1DDC">
      <w:pPr>
        <w:pStyle w:val="Heading1"/>
        <w:spacing w:line="360" w:lineRule="auto"/>
        <w:rPr>
          <w:rFonts w:ascii="Times New Roman" w:hAnsi="Times New Roman" w:cs="Times New Roman"/>
          <w:sz w:val="24"/>
          <w:szCs w:val="24"/>
        </w:rPr>
      </w:pPr>
      <w:bookmarkStart w:id="5" w:name="_Toc431238809"/>
      <w:r w:rsidRPr="007D1DDC">
        <w:rPr>
          <w:rFonts w:ascii="Times New Roman" w:hAnsi="Times New Roman" w:cs="Times New Roman"/>
          <w:sz w:val="24"/>
          <w:szCs w:val="24"/>
        </w:rPr>
        <w:lastRenderedPageBreak/>
        <w:t>BACKGROUND INFORMATION</w:t>
      </w:r>
      <w:bookmarkEnd w:id="5"/>
    </w:p>
    <w:p w14:paraId="4185D26F" w14:textId="5027AB0F" w:rsidR="00781BBD" w:rsidRDefault="00781BBD" w:rsidP="00781BBD">
      <w:pPr>
        <w:pStyle w:val="Heading2"/>
      </w:pPr>
      <w:bookmarkStart w:id="6" w:name="_Toc431238810"/>
      <w:r>
        <w:t>What is Price Discrimination?</w:t>
      </w:r>
      <w:bookmarkEnd w:id="6"/>
    </w:p>
    <w:p w14:paraId="616A0940" w14:textId="7D185595" w:rsidR="000D0169" w:rsidRDefault="007D1DDC" w:rsidP="000E78F7">
      <w:pPr>
        <w:spacing w:line="360" w:lineRule="auto"/>
        <w:ind w:firstLine="567"/>
        <w:jc w:val="both"/>
        <w:rPr>
          <w:rFonts w:ascii="Times New Roman" w:hAnsi="Times New Roman" w:cs="Times New Roman"/>
          <w:sz w:val="24"/>
          <w:szCs w:val="24"/>
        </w:rPr>
      </w:pPr>
      <w:commentRangeStart w:id="7"/>
      <w:r w:rsidRPr="007D1DDC">
        <w:rPr>
          <w:rFonts w:ascii="Times New Roman" w:hAnsi="Times New Roman" w:cs="Times New Roman"/>
          <w:sz w:val="24"/>
          <w:szCs w:val="24"/>
        </w:rPr>
        <w:t>Price</w:t>
      </w:r>
      <w:commentRangeEnd w:id="7"/>
      <w:r w:rsidR="002D7AE9">
        <w:rPr>
          <w:rStyle w:val="CommentReference"/>
        </w:rPr>
        <w:commentReference w:id="7"/>
      </w:r>
      <w:r w:rsidRPr="007D1DDC">
        <w:rPr>
          <w:rFonts w:ascii="Times New Roman" w:hAnsi="Times New Roman" w:cs="Times New Roman"/>
          <w:sz w:val="24"/>
          <w:szCs w:val="24"/>
        </w:rPr>
        <w:t xml:space="preserve"> dis</w:t>
      </w:r>
      <w:r>
        <w:rPr>
          <w:rFonts w:ascii="Times New Roman" w:hAnsi="Times New Roman" w:cs="Times New Roman"/>
          <w:sz w:val="24"/>
          <w:szCs w:val="24"/>
        </w:rPr>
        <w:t xml:space="preserve">crimination is the </w:t>
      </w:r>
      <w:r w:rsidR="008E478B">
        <w:rPr>
          <w:rFonts w:ascii="Times New Roman" w:hAnsi="Times New Roman" w:cs="Times New Roman"/>
          <w:sz w:val="24"/>
          <w:szCs w:val="24"/>
        </w:rPr>
        <w:t>way o</w:t>
      </w:r>
      <w:r w:rsidR="00A40941">
        <w:rPr>
          <w:rFonts w:ascii="Times New Roman" w:hAnsi="Times New Roman" w:cs="Times New Roman"/>
          <w:sz w:val="24"/>
          <w:szCs w:val="24"/>
        </w:rPr>
        <w:t>f selling in which the producer</w:t>
      </w:r>
      <w:r w:rsidR="008E478B">
        <w:rPr>
          <w:rFonts w:ascii="Times New Roman" w:hAnsi="Times New Roman" w:cs="Times New Roman"/>
          <w:sz w:val="24"/>
          <w:szCs w:val="24"/>
        </w:rPr>
        <w:t xml:space="preserve"> charge</w:t>
      </w:r>
      <w:r w:rsidR="00A40941">
        <w:rPr>
          <w:rFonts w:ascii="Times New Roman" w:hAnsi="Times New Roman" w:cs="Times New Roman"/>
          <w:sz w:val="24"/>
          <w:szCs w:val="24"/>
        </w:rPr>
        <w:t>s</w:t>
      </w:r>
      <w:r w:rsidR="008E478B">
        <w:rPr>
          <w:rFonts w:ascii="Times New Roman" w:hAnsi="Times New Roman" w:cs="Times New Roman"/>
          <w:sz w:val="24"/>
          <w:szCs w:val="24"/>
        </w:rPr>
        <w:t xml:space="preserve"> different prices to different consumers</w:t>
      </w:r>
      <w:r w:rsidR="00A40941">
        <w:rPr>
          <w:rFonts w:ascii="Times New Roman" w:hAnsi="Times New Roman" w:cs="Times New Roman"/>
          <w:sz w:val="24"/>
          <w:szCs w:val="24"/>
        </w:rPr>
        <w:t xml:space="preserve"> for </w:t>
      </w:r>
      <w:r w:rsidR="00E033EE">
        <w:rPr>
          <w:rFonts w:ascii="Times New Roman" w:hAnsi="Times New Roman" w:cs="Times New Roman"/>
          <w:sz w:val="24"/>
          <w:szCs w:val="24"/>
        </w:rPr>
        <w:t xml:space="preserve">the exact </w:t>
      </w:r>
      <w:r w:rsidR="00A40941">
        <w:rPr>
          <w:rFonts w:ascii="Times New Roman" w:hAnsi="Times New Roman" w:cs="Times New Roman"/>
          <w:sz w:val="24"/>
          <w:szCs w:val="24"/>
        </w:rPr>
        <w:t>same product or service.</w:t>
      </w:r>
      <w:r w:rsidR="008E4ED7">
        <w:rPr>
          <w:rFonts w:ascii="Times New Roman" w:hAnsi="Times New Roman" w:cs="Times New Roman"/>
          <w:sz w:val="24"/>
          <w:szCs w:val="24"/>
        </w:rPr>
        <w:t xml:space="preserve"> </w:t>
      </w:r>
      <w:r w:rsidR="008E4ED7">
        <w:rPr>
          <w:rStyle w:val="FootnoteReference"/>
          <w:rFonts w:ascii="Times New Roman" w:hAnsi="Times New Roman" w:cs="Times New Roman"/>
          <w:sz w:val="24"/>
          <w:szCs w:val="24"/>
        </w:rPr>
        <w:footnoteReference w:id="2"/>
      </w:r>
      <w:r w:rsidR="00EF79C4">
        <w:rPr>
          <w:rFonts w:ascii="Times New Roman" w:hAnsi="Times New Roman" w:cs="Times New Roman"/>
          <w:sz w:val="24"/>
          <w:szCs w:val="24"/>
        </w:rPr>
        <w:t xml:space="preserve"> </w:t>
      </w:r>
      <w:r w:rsidR="00A73573">
        <w:rPr>
          <w:rFonts w:ascii="Times New Roman" w:hAnsi="Times New Roman" w:cs="Times New Roman"/>
          <w:sz w:val="24"/>
          <w:szCs w:val="24"/>
        </w:rPr>
        <w:t>For example a cinema may charge a lower price for students but a higher price for the adults.</w:t>
      </w:r>
      <w:r w:rsidR="00AC152E">
        <w:rPr>
          <w:rFonts w:ascii="Times New Roman" w:hAnsi="Times New Roman" w:cs="Times New Roman"/>
          <w:sz w:val="24"/>
          <w:szCs w:val="24"/>
        </w:rPr>
        <w:t xml:space="preserve"> </w:t>
      </w:r>
      <w:r w:rsidR="00737B43">
        <w:rPr>
          <w:rFonts w:ascii="Times New Roman" w:hAnsi="Times New Roman" w:cs="Times New Roman"/>
          <w:sz w:val="24"/>
          <w:szCs w:val="24"/>
        </w:rPr>
        <w:t xml:space="preserve"> </w:t>
      </w:r>
      <w:r w:rsidR="00AC152E">
        <w:rPr>
          <w:rFonts w:ascii="Times New Roman" w:hAnsi="Times New Roman" w:cs="Times New Roman"/>
          <w:sz w:val="24"/>
          <w:szCs w:val="24"/>
        </w:rPr>
        <w:t>In this case there is a price discrimination caused by the age</w:t>
      </w:r>
      <w:r w:rsidR="00737B43">
        <w:rPr>
          <w:rFonts w:ascii="Times New Roman" w:hAnsi="Times New Roman" w:cs="Times New Roman"/>
          <w:sz w:val="24"/>
          <w:szCs w:val="24"/>
        </w:rPr>
        <w:t xml:space="preserve"> of the two consumers</w:t>
      </w:r>
      <w:r w:rsidR="00AC152E">
        <w:rPr>
          <w:rFonts w:ascii="Times New Roman" w:hAnsi="Times New Roman" w:cs="Times New Roman"/>
          <w:sz w:val="24"/>
          <w:szCs w:val="24"/>
        </w:rPr>
        <w:t xml:space="preserve">. For a producer there should be three conditions which are listed below </w:t>
      </w:r>
      <w:r w:rsidR="008D3F7B">
        <w:rPr>
          <w:rFonts w:ascii="Times New Roman" w:hAnsi="Times New Roman" w:cs="Times New Roman"/>
          <w:sz w:val="24"/>
          <w:szCs w:val="24"/>
        </w:rPr>
        <w:t>so that the producer can be able to price discriminate:</w:t>
      </w:r>
    </w:p>
    <w:p w14:paraId="3BF1B650" w14:textId="4BF6E605" w:rsidR="008D3F7B" w:rsidRDefault="0020671B" w:rsidP="008C750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To be able to price discriminate easily, the producer should have the price-setting ability. The more price-setting ability</w:t>
      </w:r>
      <w:r w:rsidR="00907701">
        <w:rPr>
          <w:rFonts w:ascii="Times New Roman" w:hAnsi="Times New Roman" w:cs="Times New Roman"/>
          <w:sz w:val="24"/>
          <w:szCs w:val="24"/>
        </w:rPr>
        <w:t xml:space="preserve"> the producer has</w:t>
      </w:r>
      <w:r>
        <w:rPr>
          <w:rFonts w:ascii="Times New Roman" w:hAnsi="Times New Roman" w:cs="Times New Roman"/>
          <w:sz w:val="24"/>
          <w:szCs w:val="24"/>
        </w:rPr>
        <w:t xml:space="preserve">, the easier to price </w:t>
      </w:r>
      <w:r w:rsidR="00907701">
        <w:rPr>
          <w:rFonts w:ascii="Times New Roman" w:hAnsi="Times New Roman" w:cs="Times New Roman"/>
          <w:sz w:val="24"/>
          <w:szCs w:val="24"/>
        </w:rPr>
        <w:t xml:space="preserve">discriminate. Price discrimination </w:t>
      </w:r>
      <w:r w:rsidR="001B3078">
        <w:rPr>
          <w:rFonts w:ascii="Times New Roman" w:hAnsi="Times New Roman" w:cs="Times New Roman"/>
          <w:sz w:val="24"/>
          <w:szCs w:val="24"/>
        </w:rPr>
        <w:t xml:space="preserve">generally </w:t>
      </w:r>
      <w:r w:rsidR="00907701">
        <w:rPr>
          <w:rFonts w:ascii="Times New Roman" w:hAnsi="Times New Roman" w:cs="Times New Roman"/>
          <w:sz w:val="24"/>
          <w:szCs w:val="24"/>
        </w:rPr>
        <w:t>occurs in</w:t>
      </w:r>
      <w:r w:rsidR="00D62CBF">
        <w:rPr>
          <w:rFonts w:ascii="Times New Roman" w:hAnsi="Times New Roman" w:cs="Times New Roman"/>
          <w:sz w:val="24"/>
          <w:szCs w:val="24"/>
        </w:rPr>
        <w:t xml:space="preserve"> imperfect markets rather than the perfect competition.</w:t>
      </w:r>
      <w:r w:rsidR="008645A5">
        <w:rPr>
          <w:rFonts w:ascii="Times New Roman" w:hAnsi="Times New Roman" w:cs="Times New Roman"/>
          <w:sz w:val="24"/>
          <w:szCs w:val="24"/>
        </w:rPr>
        <w:t xml:space="preserve"> That is why price discrimination mostly occurs in monopoly and oligopoly.</w:t>
      </w:r>
      <w:r w:rsidR="001B3078">
        <w:rPr>
          <w:rFonts w:ascii="Times New Roman" w:hAnsi="Times New Roman" w:cs="Times New Roman"/>
          <w:sz w:val="24"/>
          <w:szCs w:val="24"/>
        </w:rPr>
        <w:t xml:space="preserve">  This is because the more competitive the market and the more firms in the industry, the less ability each firm has to control prices – i</w:t>
      </w:r>
      <w:r w:rsidR="005220A8">
        <w:rPr>
          <w:rFonts w:ascii="Times New Roman" w:hAnsi="Times New Roman" w:cs="Times New Roman"/>
          <w:sz w:val="24"/>
          <w:szCs w:val="24"/>
        </w:rPr>
        <w:t>.</w:t>
      </w:r>
      <w:r w:rsidR="001B3078">
        <w:rPr>
          <w:rFonts w:ascii="Times New Roman" w:hAnsi="Times New Roman" w:cs="Times New Roman"/>
          <w:sz w:val="24"/>
          <w:szCs w:val="24"/>
        </w:rPr>
        <w:t>e</w:t>
      </w:r>
      <w:r w:rsidR="005220A8">
        <w:rPr>
          <w:rFonts w:ascii="Times New Roman" w:hAnsi="Times New Roman" w:cs="Times New Roman"/>
          <w:sz w:val="24"/>
          <w:szCs w:val="24"/>
        </w:rPr>
        <w:t>.</w:t>
      </w:r>
      <w:r w:rsidR="001B3078">
        <w:rPr>
          <w:rFonts w:ascii="Times New Roman" w:hAnsi="Times New Roman" w:cs="Times New Roman"/>
          <w:sz w:val="24"/>
          <w:szCs w:val="24"/>
        </w:rPr>
        <w:t xml:space="preserve"> they become price takers, not price </w:t>
      </w:r>
      <w:r w:rsidR="00927F2C">
        <w:rPr>
          <w:rFonts w:ascii="Times New Roman" w:hAnsi="Times New Roman" w:cs="Times New Roman"/>
          <w:sz w:val="24"/>
          <w:szCs w:val="24"/>
        </w:rPr>
        <w:t xml:space="preserve">makers.  </w:t>
      </w:r>
      <w:r w:rsidR="008E4ED7">
        <w:rPr>
          <w:rStyle w:val="FootnoteReference"/>
          <w:rFonts w:ascii="Times New Roman" w:hAnsi="Times New Roman" w:cs="Times New Roman"/>
          <w:sz w:val="24"/>
          <w:szCs w:val="24"/>
        </w:rPr>
        <w:footnoteReference w:id="3"/>
      </w:r>
    </w:p>
    <w:p w14:paraId="42EC01A4" w14:textId="285AAC28" w:rsidR="008645A5" w:rsidRDefault="00927F2C" w:rsidP="008C750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891ADE">
        <w:rPr>
          <w:rFonts w:ascii="Times New Roman" w:hAnsi="Times New Roman" w:cs="Times New Roman"/>
          <w:sz w:val="24"/>
          <w:szCs w:val="24"/>
        </w:rPr>
        <w:t xml:space="preserve"> product with inelastic demand </w:t>
      </w:r>
      <w:r w:rsidR="00CC42D4">
        <w:rPr>
          <w:rFonts w:ascii="Times New Roman" w:hAnsi="Times New Roman" w:cs="Times New Roman"/>
          <w:sz w:val="24"/>
          <w:szCs w:val="24"/>
        </w:rPr>
        <w:t xml:space="preserve">would </w:t>
      </w:r>
      <w:r>
        <w:rPr>
          <w:rFonts w:ascii="Times New Roman" w:hAnsi="Times New Roman" w:cs="Times New Roman"/>
          <w:sz w:val="24"/>
          <w:szCs w:val="24"/>
        </w:rPr>
        <w:t xml:space="preserve">generally </w:t>
      </w:r>
      <w:r w:rsidR="00CC42D4">
        <w:rPr>
          <w:rFonts w:ascii="Times New Roman" w:hAnsi="Times New Roman" w:cs="Times New Roman"/>
          <w:sz w:val="24"/>
          <w:szCs w:val="24"/>
        </w:rPr>
        <w:t xml:space="preserve">be easier to price discriminate. </w:t>
      </w:r>
      <w:r>
        <w:rPr>
          <w:rFonts w:ascii="Times New Roman" w:hAnsi="Times New Roman" w:cs="Times New Roman"/>
          <w:sz w:val="24"/>
          <w:szCs w:val="24"/>
        </w:rPr>
        <w:t>This is because the more</w:t>
      </w:r>
      <w:r w:rsidR="005134C9">
        <w:rPr>
          <w:rFonts w:ascii="Times New Roman" w:hAnsi="Times New Roman" w:cs="Times New Roman"/>
          <w:sz w:val="24"/>
          <w:szCs w:val="24"/>
        </w:rPr>
        <w:t xml:space="preserve"> important</w:t>
      </w:r>
      <w:r>
        <w:rPr>
          <w:rFonts w:ascii="Times New Roman" w:hAnsi="Times New Roman" w:cs="Times New Roman"/>
          <w:sz w:val="24"/>
          <w:szCs w:val="24"/>
        </w:rPr>
        <w:t xml:space="preserve"> a product is to a consumer, then the easier it to charge them</w:t>
      </w:r>
      <w:r w:rsidR="005134C9">
        <w:rPr>
          <w:rFonts w:ascii="Times New Roman" w:hAnsi="Times New Roman" w:cs="Times New Roman"/>
          <w:sz w:val="24"/>
          <w:szCs w:val="24"/>
        </w:rPr>
        <w:t xml:space="preserve"> higher prices.</w:t>
      </w:r>
      <w:r w:rsidR="0053129B">
        <w:rPr>
          <w:rFonts w:ascii="Times New Roman" w:hAnsi="Times New Roman" w:cs="Times New Roman"/>
          <w:sz w:val="24"/>
          <w:szCs w:val="24"/>
        </w:rPr>
        <w:t xml:space="preserve"> So </w:t>
      </w:r>
      <w:r>
        <w:rPr>
          <w:rFonts w:ascii="Times New Roman" w:hAnsi="Times New Roman" w:cs="Times New Roman"/>
          <w:sz w:val="24"/>
          <w:szCs w:val="24"/>
        </w:rPr>
        <w:t xml:space="preserve">another condition for price discrimination is that </w:t>
      </w:r>
      <w:r w:rsidR="0053129B">
        <w:rPr>
          <w:rFonts w:ascii="Times New Roman" w:hAnsi="Times New Roman" w:cs="Times New Roman"/>
          <w:sz w:val="24"/>
          <w:szCs w:val="24"/>
        </w:rPr>
        <w:t xml:space="preserve">the consumers should have different price elasticities of demand </w:t>
      </w:r>
      <w:r w:rsidR="00777541">
        <w:rPr>
          <w:rFonts w:ascii="Times New Roman" w:hAnsi="Times New Roman" w:cs="Times New Roman"/>
          <w:sz w:val="24"/>
          <w:szCs w:val="24"/>
        </w:rPr>
        <w:t>for the product.</w:t>
      </w:r>
      <w:r w:rsidR="008E4ED7">
        <w:rPr>
          <w:rStyle w:val="FootnoteReference"/>
          <w:rFonts w:ascii="Times New Roman" w:hAnsi="Times New Roman" w:cs="Times New Roman"/>
          <w:sz w:val="24"/>
          <w:szCs w:val="24"/>
        </w:rPr>
        <w:footnoteReference w:id="4"/>
      </w:r>
    </w:p>
    <w:p w14:paraId="5B33E5FF" w14:textId="4BC2AB28" w:rsidR="00737B43" w:rsidRPr="00927F2C" w:rsidRDefault="00927F2C" w:rsidP="008E5516">
      <w:pPr>
        <w:pStyle w:val="ListParagraph"/>
        <w:numPr>
          <w:ilvl w:val="0"/>
          <w:numId w:val="1"/>
        </w:numPr>
        <w:spacing w:line="360" w:lineRule="auto"/>
        <w:jc w:val="both"/>
        <w:rPr>
          <w:rFonts w:ascii="Times New Roman" w:hAnsi="Times New Roman" w:cs="Times New Roman"/>
          <w:sz w:val="24"/>
          <w:szCs w:val="24"/>
        </w:rPr>
      </w:pPr>
      <w:r w:rsidRPr="00927F2C">
        <w:rPr>
          <w:rFonts w:ascii="Times New Roman" w:hAnsi="Times New Roman" w:cs="Times New Roman"/>
          <w:sz w:val="24"/>
          <w:szCs w:val="24"/>
        </w:rPr>
        <w:t>The third condition is that the producer must be able to</w:t>
      </w:r>
      <w:r w:rsidR="00BF18C4" w:rsidRPr="00927F2C">
        <w:rPr>
          <w:rFonts w:ascii="Times New Roman" w:hAnsi="Times New Roman" w:cs="Times New Roman"/>
          <w:sz w:val="24"/>
          <w:szCs w:val="24"/>
        </w:rPr>
        <w:t xml:space="preserve"> separate the consumers</w:t>
      </w:r>
      <w:r w:rsidRPr="00927F2C">
        <w:rPr>
          <w:rFonts w:ascii="Times New Roman" w:hAnsi="Times New Roman" w:cs="Times New Roman"/>
          <w:sz w:val="24"/>
          <w:szCs w:val="24"/>
        </w:rPr>
        <w:t xml:space="preserve"> so that the segment(s) that</w:t>
      </w:r>
      <w:r w:rsidR="00DC334C" w:rsidRPr="00927F2C">
        <w:rPr>
          <w:rFonts w:ascii="Times New Roman" w:hAnsi="Times New Roman" w:cs="Times New Roman"/>
          <w:sz w:val="24"/>
          <w:szCs w:val="24"/>
        </w:rPr>
        <w:t xml:space="preserve"> pays </w:t>
      </w:r>
      <w:r w:rsidRPr="00927F2C">
        <w:rPr>
          <w:rFonts w:ascii="Times New Roman" w:hAnsi="Times New Roman" w:cs="Times New Roman"/>
          <w:sz w:val="24"/>
          <w:szCs w:val="24"/>
        </w:rPr>
        <w:t>a lower price for a product must not be able to</w:t>
      </w:r>
      <w:r w:rsidR="00DC334C" w:rsidRPr="00927F2C">
        <w:rPr>
          <w:rFonts w:ascii="Times New Roman" w:hAnsi="Times New Roman" w:cs="Times New Roman"/>
          <w:sz w:val="24"/>
          <w:szCs w:val="24"/>
        </w:rPr>
        <w:t xml:space="preserve"> </w:t>
      </w:r>
      <w:r w:rsidRPr="00927F2C">
        <w:rPr>
          <w:rFonts w:ascii="Times New Roman" w:hAnsi="Times New Roman" w:cs="Times New Roman"/>
          <w:sz w:val="24"/>
          <w:szCs w:val="24"/>
        </w:rPr>
        <w:t>re</w:t>
      </w:r>
      <w:r w:rsidR="00DC334C" w:rsidRPr="00927F2C">
        <w:rPr>
          <w:rFonts w:ascii="Times New Roman" w:hAnsi="Times New Roman" w:cs="Times New Roman"/>
          <w:sz w:val="24"/>
          <w:szCs w:val="24"/>
        </w:rPr>
        <w:t xml:space="preserve">sell the product </w:t>
      </w:r>
      <w:r w:rsidRPr="00927F2C">
        <w:rPr>
          <w:rFonts w:ascii="Times New Roman" w:hAnsi="Times New Roman" w:cs="Times New Roman"/>
          <w:sz w:val="24"/>
          <w:szCs w:val="24"/>
        </w:rPr>
        <w:t xml:space="preserve">on </w:t>
      </w:r>
      <w:r w:rsidR="00DC334C" w:rsidRPr="00927F2C">
        <w:rPr>
          <w:rFonts w:ascii="Times New Roman" w:hAnsi="Times New Roman" w:cs="Times New Roman"/>
          <w:sz w:val="24"/>
          <w:szCs w:val="24"/>
        </w:rPr>
        <w:t xml:space="preserve">to a </w:t>
      </w:r>
      <w:r w:rsidRPr="00927F2C">
        <w:rPr>
          <w:rFonts w:ascii="Times New Roman" w:hAnsi="Times New Roman" w:cs="Times New Roman"/>
          <w:sz w:val="24"/>
          <w:szCs w:val="24"/>
        </w:rPr>
        <w:t>customer paying a</w:t>
      </w:r>
      <w:r w:rsidR="00DC334C" w:rsidRPr="00927F2C">
        <w:rPr>
          <w:rFonts w:ascii="Times New Roman" w:hAnsi="Times New Roman" w:cs="Times New Roman"/>
          <w:sz w:val="24"/>
          <w:szCs w:val="24"/>
        </w:rPr>
        <w:t xml:space="preserve"> hi</w:t>
      </w:r>
      <w:r>
        <w:rPr>
          <w:rFonts w:ascii="Times New Roman" w:hAnsi="Times New Roman" w:cs="Times New Roman"/>
          <w:sz w:val="24"/>
          <w:szCs w:val="24"/>
        </w:rPr>
        <w:t xml:space="preserve">gher price for the same product.  </w:t>
      </w:r>
      <w:r w:rsidR="008E4ED7">
        <w:rPr>
          <w:rStyle w:val="FootnoteReference"/>
          <w:rFonts w:ascii="Times New Roman" w:hAnsi="Times New Roman" w:cs="Times New Roman"/>
          <w:sz w:val="24"/>
          <w:szCs w:val="24"/>
        </w:rPr>
        <w:footnoteReference w:id="5"/>
      </w:r>
    </w:p>
    <w:p w14:paraId="5B2FBEA8" w14:textId="6B9FC1ED" w:rsidR="006425AF" w:rsidRDefault="00737B43" w:rsidP="00D75D4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In order for p</w:t>
      </w:r>
      <w:r w:rsidR="00927F2C">
        <w:rPr>
          <w:rFonts w:ascii="Times New Roman" w:hAnsi="Times New Roman" w:cs="Times New Roman"/>
          <w:sz w:val="24"/>
          <w:szCs w:val="24"/>
        </w:rPr>
        <w:t xml:space="preserve">roducers </w:t>
      </w:r>
      <w:r w:rsidR="006425AF">
        <w:rPr>
          <w:rFonts w:ascii="Times New Roman" w:hAnsi="Times New Roman" w:cs="Times New Roman"/>
          <w:sz w:val="24"/>
          <w:szCs w:val="24"/>
        </w:rPr>
        <w:t xml:space="preserve">to </w:t>
      </w:r>
      <w:r>
        <w:rPr>
          <w:rFonts w:ascii="Times New Roman" w:hAnsi="Times New Roman" w:cs="Times New Roman"/>
          <w:sz w:val="24"/>
          <w:szCs w:val="24"/>
        </w:rPr>
        <w:t xml:space="preserve">price discriminate, they must be able to </w:t>
      </w:r>
      <w:r w:rsidR="006425AF">
        <w:rPr>
          <w:rFonts w:ascii="Times New Roman" w:hAnsi="Times New Roman" w:cs="Times New Roman"/>
          <w:sz w:val="24"/>
          <w:szCs w:val="24"/>
        </w:rPr>
        <w:t xml:space="preserve">separate </w:t>
      </w:r>
      <w:r w:rsidR="00927F2C">
        <w:rPr>
          <w:rFonts w:ascii="Times New Roman" w:hAnsi="Times New Roman" w:cs="Times New Roman"/>
          <w:sz w:val="24"/>
          <w:szCs w:val="24"/>
        </w:rPr>
        <w:t xml:space="preserve">the different </w:t>
      </w:r>
      <w:r w:rsidR="006425AF">
        <w:rPr>
          <w:rFonts w:ascii="Times New Roman" w:hAnsi="Times New Roman" w:cs="Times New Roman"/>
          <w:sz w:val="24"/>
          <w:szCs w:val="24"/>
        </w:rPr>
        <w:t>markets by using the ways listed below</w:t>
      </w:r>
      <w:r w:rsidR="00941933">
        <w:rPr>
          <w:rFonts w:ascii="Times New Roman" w:hAnsi="Times New Roman" w:cs="Times New Roman"/>
          <w:sz w:val="24"/>
          <w:szCs w:val="24"/>
        </w:rPr>
        <w:t>:</w:t>
      </w:r>
    </w:p>
    <w:p w14:paraId="51B214E3" w14:textId="088F63C4" w:rsidR="006425AF" w:rsidRDefault="006425AF" w:rsidP="008C750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Time: Some consumers may be ready to pay higher pr</w:t>
      </w:r>
      <w:r w:rsidR="00425DA0">
        <w:rPr>
          <w:rFonts w:ascii="Times New Roman" w:hAnsi="Times New Roman" w:cs="Times New Roman"/>
          <w:sz w:val="24"/>
          <w:szCs w:val="24"/>
        </w:rPr>
        <w:t>ices at some cer</w:t>
      </w:r>
      <w:r w:rsidR="00927F2C">
        <w:rPr>
          <w:rFonts w:ascii="Times New Roman" w:hAnsi="Times New Roman" w:cs="Times New Roman"/>
          <w:sz w:val="24"/>
          <w:szCs w:val="24"/>
        </w:rPr>
        <w:t>tain times. For example a hotel</w:t>
      </w:r>
      <w:r w:rsidR="00425DA0">
        <w:rPr>
          <w:rFonts w:ascii="Times New Roman" w:hAnsi="Times New Roman" w:cs="Times New Roman"/>
          <w:sz w:val="24"/>
          <w:szCs w:val="24"/>
        </w:rPr>
        <w:t xml:space="preserve"> may have more </w:t>
      </w:r>
      <w:r w:rsidR="0045534C">
        <w:rPr>
          <w:rFonts w:ascii="Times New Roman" w:hAnsi="Times New Roman" w:cs="Times New Roman"/>
          <w:sz w:val="24"/>
          <w:szCs w:val="24"/>
        </w:rPr>
        <w:t>visitors at weekend rather than weekdays so the produc</w:t>
      </w:r>
      <w:r w:rsidR="00927F2C">
        <w:rPr>
          <w:rFonts w:ascii="Times New Roman" w:hAnsi="Times New Roman" w:cs="Times New Roman"/>
          <w:sz w:val="24"/>
          <w:szCs w:val="24"/>
        </w:rPr>
        <w:t>er, in this case the hotel room</w:t>
      </w:r>
      <w:r w:rsidR="0045534C">
        <w:rPr>
          <w:rFonts w:ascii="Times New Roman" w:hAnsi="Times New Roman" w:cs="Times New Roman"/>
          <w:sz w:val="24"/>
          <w:szCs w:val="24"/>
        </w:rPr>
        <w:t xml:space="preserve">, may charge lower prices </w:t>
      </w:r>
      <w:r w:rsidR="00BF34C4">
        <w:rPr>
          <w:rFonts w:ascii="Times New Roman" w:hAnsi="Times New Roman" w:cs="Times New Roman"/>
          <w:sz w:val="24"/>
          <w:szCs w:val="24"/>
        </w:rPr>
        <w:t>at weekdays but higher prices at weekend.</w:t>
      </w:r>
      <w:r w:rsidR="00737B43">
        <w:rPr>
          <w:rFonts w:ascii="Times New Roman" w:hAnsi="Times New Roman" w:cs="Times New Roman"/>
          <w:sz w:val="24"/>
          <w:szCs w:val="24"/>
        </w:rPr>
        <w:t xml:space="preserve"> </w:t>
      </w:r>
      <w:r w:rsidR="00927F2C">
        <w:rPr>
          <w:rFonts w:ascii="Times New Roman" w:hAnsi="Times New Roman" w:cs="Times New Roman"/>
          <w:sz w:val="24"/>
          <w:szCs w:val="24"/>
        </w:rPr>
        <w:t xml:space="preserve"> If the hotel</w:t>
      </w:r>
      <w:r w:rsidR="007F0613">
        <w:rPr>
          <w:rFonts w:ascii="Times New Roman" w:hAnsi="Times New Roman" w:cs="Times New Roman"/>
          <w:sz w:val="24"/>
          <w:szCs w:val="24"/>
        </w:rPr>
        <w:t xml:space="preserve"> can </w:t>
      </w:r>
      <w:r w:rsidR="006850B6">
        <w:rPr>
          <w:rFonts w:ascii="Times New Roman" w:hAnsi="Times New Roman" w:cs="Times New Roman"/>
          <w:sz w:val="24"/>
          <w:szCs w:val="24"/>
        </w:rPr>
        <w:t xml:space="preserve">set the price correctly and </w:t>
      </w:r>
      <w:r w:rsidR="008558D4">
        <w:rPr>
          <w:rFonts w:ascii="Times New Roman" w:hAnsi="Times New Roman" w:cs="Times New Roman"/>
          <w:sz w:val="24"/>
          <w:szCs w:val="24"/>
        </w:rPr>
        <w:t>discriminate the price well, they can maximize their profit.</w:t>
      </w:r>
    </w:p>
    <w:p w14:paraId="52288944" w14:textId="77777777" w:rsidR="00737B43" w:rsidRDefault="00737B43" w:rsidP="008C7506">
      <w:pPr>
        <w:pStyle w:val="ListParagraph"/>
        <w:spacing w:line="360" w:lineRule="auto"/>
        <w:ind w:left="927"/>
        <w:jc w:val="both"/>
        <w:rPr>
          <w:rFonts w:ascii="Times New Roman" w:hAnsi="Times New Roman" w:cs="Times New Roman"/>
          <w:sz w:val="24"/>
          <w:szCs w:val="24"/>
        </w:rPr>
      </w:pPr>
    </w:p>
    <w:p w14:paraId="316FC192" w14:textId="7EDCE7DC" w:rsidR="0066268B" w:rsidRPr="00BA7839" w:rsidRDefault="00013805" w:rsidP="008C750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Age: Different ages may pay different prices for the exact same pr</w:t>
      </w:r>
      <w:r w:rsidR="005078BB">
        <w:rPr>
          <w:rFonts w:ascii="Times New Roman" w:hAnsi="Times New Roman" w:cs="Times New Roman"/>
          <w:sz w:val="24"/>
          <w:szCs w:val="24"/>
        </w:rPr>
        <w:t>oduct or service. For example an airline</w:t>
      </w:r>
      <w:r w:rsidR="008E28E0">
        <w:rPr>
          <w:rFonts w:ascii="Times New Roman" w:hAnsi="Times New Roman" w:cs="Times New Roman"/>
          <w:sz w:val="24"/>
          <w:szCs w:val="24"/>
        </w:rPr>
        <w:t xml:space="preserve"> company</w:t>
      </w:r>
      <w:r w:rsidR="000C6E82">
        <w:rPr>
          <w:rFonts w:ascii="Times New Roman" w:hAnsi="Times New Roman" w:cs="Times New Roman"/>
          <w:sz w:val="24"/>
          <w:szCs w:val="24"/>
        </w:rPr>
        <w:t xml:space="preserve"> may charge less to a child</w:t>
      </w:r>
      <w:r w:rsidR="005078BB">
        <w:rPr>
          <w:rFonts w:ascii="Times New Roman" w:hAnsi="Times New Roman" w:cs="Times New Roman"/>
          <w:sz w:val="24"/>
          <w:szCs w:val="24"/>
        </w:rPr>
        <w:t xml:space="preserve"> than </w:t>
      </w:r>
      <w:r w:rsidR="008E28E0">
        <w:rPr>
          <w:rFonts w:ascii="Times New Roman" w:hAnsi="Times New Roman" w:cs="Times New Roman"/>
          <w:sz w:val="24"/>
          <w:szCs w:val="24"/>
        </w:rPr>
        <w:t xml:space="preserve">an adult </w:t>
      </w:r>
      <w:r w:rsidR="00404C4C">
        <w:rPr>
          <w:rFonts w:ascii="Times New Roman" w:hAnsi="Times New Roman" w:cs="Times New Roman"/>
          <w:sz w:val="24"/>
          <w:szCs w:val="24"/>
        </w:rPr>
        <w:t xml:space="preserve">for the flight ticket. The reason is </w:t>
      </w:r>
      <w:r w:rsidR="008E28E0">
        <w:rPr>
          <w:rFonts w:ascii="Times New Roman" w:hAnsi="Times New Roman" w:cs="Times New Roman"/>
          <w:sz w:val="24"/>
          <w:szCs w:val="24"/>
        </w:rPr>
        <w:t>that children has lowe</w:t>
      </w:r>
      <w:r w:rsidR="000C6E82">
        <w:rPr>
          <w:rFonts w:ascii="Times New Roman" w:hAnsi="Times New Roman" w:cs="Times New Roman"/>
          <w:sz w:val="24"/>
          <w:szCs w:val="24"/>
        </w:rPr>
        <w:t>r income so that their demand for the</w:t>
      </w:r>
      <w:r w:rsidR="008E28E0">
        <w:rPr>
          <w:rFonts w:ascii="Times New Roman" w:hAnsi="Times New Roman" w:cs="Times New Roman"/>
          <w:sz w:val="24"/>
          <w:szCs w:val="24"/>
        </w:rPr>
        <w:t xml:space="preserve"> flight ticket is </w:t>
      </w:r>
      <w:r w:rsidR="000C6E82">
        <w:rPr>
          <w:rFonts w:ascii="Times New Roman" w:hAnsi="Times New Roman" w:cs="Times New Roman"/>
          <w:sz w:val="24"/>
          <w:szCs w:val="24"/>
        </w:rPr>
        <w:t xml:space="preserve">more price </w:t>
      </w:r>
      <w:r w:rsidR="008E28E0">
        <w:rPr>
          <w:rFonts w:ascii="Times New Roman" w:hAnsi="Times New Roman" w:cs="Times New Roman"/>
          <w:sz w:val="24"/>
          <w:szCs w:val="24"/>
        </w:rPr>
        <w:t>elastic</w:t>
      </w:r>
      <w:r w:rsidR="00920E30">
        <w:rPr>
          <w:rFonts w:ascii="Times New Roman" w:hAnsi="Times New Roman" w:cs="Times New Roman"/>
          <w:sz w:val="24"/>
          <w:szCs w:val="24"/>
        </w:rPr>
        <w:t>.</w:t>
      </w:r>
    </w:p>
    <w:p w14:paraId="7DAEAEAB" w14:textId="77777777" w:rsidR="0066268B" w:rsidRDefault="0066268B" w:rsidP="008C7506">
      <w:pPr>
        <w:pStyle w:val="ListParagraph"/>
        <w:spacing w:line="360" w:lineRule="auto"/>
        <w:ind w:left="927"/>
        <w:jc w:val="both"/>
        <w:rPr>
          <w:rFonts w:ascii="Times New Roman" w:hAnsi="Times New Roman" w:cs="Times New Roman"/>
          <w:sz w:val="24"/>
          <w:szCs w:val="24"/>
        </w:rPr>
      </w:pPr>
    </w:p>
    <w:p w14:paraId="7CBB1174" w14:textId="6ADF9E3A" w:rsidR="00BA7839" w:rsidRPr="00BF71A2" w:rsidRDefault="00B1112F" w:rsidP="00BF71A2">
      <w:pPr>
        <w:pStyle w:val="ListParagraph"/>
        <w:numPr>
          <w:ilvl w:val="0"/>
          <w:numId w:val="2"/>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Income: </w:t>
      </w:r>
      <w:r w:rsidR="000C6E82">
        <w:rPr>
          <w:rFonts w:ascii="Times New Roman" w:hAnsi="Times New Roman" w:cs="Times New Roman"/>
          <w:sz w:val="24"/>
          <w:szCs w:val="24"/>
        </w:rPr>
        <w:t>Some firms may change</w:t>
      </w:r>
      <w:r w:rsidR="002D7051">
        <w:rPr>
          <w:rFonts w:ascii="Times New Roman" w:hAnsi="Times New Roman" w:cs="Times New Roman"/>
          <w:sz w:val="24"/>
          <w:szCs w:val="24"/>
        </w:rPr>
        <w:t xml:space="preserve"> price</w:t>
      </w:r>
      <w:r w:rsidR="000C6E82">
        <w:rPr>
          <w:rFonts w:ascii="Times New Roman" w:hAnsi="Times New Roman" w:cs="Times New Roman"/>
          <w:sz w:val="24"/>
          <w:szCs w:val="24"/>
        </w:rPr>
        <w:t>s</w:t>
      </w:r>
      <w:r w:rsidR="002D7051">
        <w:rPr>
          <w:rFonts w:ascii="Times New Roman" w:hAnsi="Times New Roman" w:cs="Times New Roman"/>
          <w:sz w:val="24"/>
          <w:szCs w:val="24"/>
        </w:rPr>
        <w:t xml:space="preserve"> according to the income level of the customer. </w:t>
      </w:r>
      <w:r w:rsidR="000C6E82">
        <w:rPr>
          <w:rFonts w:ascii="Times New Roman" w:hAnsi="Times New Roman" w:cs="Times New Roman"/>
          <w:sz w:val="24"/>
          <w:szCs w:val="24"/>
        </w:rPr>
        <w:t>Under this method,</w:t>
      </w:r>
      <w:r w:rsidR="002D7051">
        <w:rPr>
          <w:rFonts w:ascii="Times New Roman" w:hAnsi="Times New Roman" w:cs="Times New Roman"/>
          <w:sz w:val="24"/>
          <w:szCs w:val="24"/>
        </w:rPr>
        <w:t xml:space="preserve"> people with higher income</w:t>
      </w:r>
      <w:r w:rsidR="000C6E82">
        <w:rPr>
          <w:rFonts w:ascii="Times New Roman" w:hAnsi="Times New Roman" w:cs="Times New Roman"/>
          <w:sz w:val="24"/>
          <w:szCs w:val="24"/>
        </w:rPr>
        <w:t>s (e</w:t>
      </w:r>
      <w:r w:rsidR="00941933">
        <w:rPr>
          <w:rFonts w:ascii="Times New Roman" w:hAnsi="Times New Roman" w:cs="Times New Roman"/>
          <w:sz w:val="24"/>
          <w:szCs w:val="24"/>
        </w:rPr>
        <w:t>.</w:t>
      </w:r>
      <w:r w:rsidR="000C6E82">
        <w:rPr>
          <w:rFonts w:ascii="Times New Roman" w:hAnsi="Times New Roman" w:cs="Times New Roman"/>
          <w:sz w:val="24"/>
          <w:szCs w:val="24"/>
        </w:rPr>
        <w:t>g foreign tourists) would pay</w:t>
      </w:r>
      <w:r w:rsidR="002D7051">
        <w:rPr>
          <w:rFonts w:ascii="Times New Roman" w:hAnsi="Times New Roman" w:cs="Times New Roman"/>
          <w:sz w:val="24"/>
          <w:szCs w:val="24"/>
        </w:rPr>
        <w:t xml:space="preserve"> more than people with lower income</w:t>
      </w:r>
      <w:r w:rsidR="000C6E82">
        <w:rPr>
          <w:rFonts w:ascii="Times New Roman" w:hAnsi="Times New Roman" w:cs="Times New Roman"/>
          <w:sz w:val="24"/>
          <w:szCs w:val="24"/>
        </w:rPr>
        <w:t>s (Erzurum residents). Another</w:t>
      </w:r>
      <w:r w:rsidR="002D7051">
        <w:rPr>
          <w:rFonts w:ascii="Times New Roman" w:hAnsi="Times New Roman" w:cs="Times New Roman"/>
          <w:sz w:val="24"/>
          <w:szCs w:val="24"/>
        </w:rPr>
        <w:t xml:space="preserve"> example</w:t>
      </w:r>
      <w:r w:rsidR="000C6E82">
        <w:rPr>
          <w:rFonts w:ascii="Times New Roman" w:hAnsi="Times New Roman" w:cs="Times New Roman"/>
          <w:sz w:val="24"/>
          <w:szCs w:val="24"/>
        </w:rPr>
        <w:t xml:space="preserve"> might be a university charging</w:t>
      </w:r>
      <w:r w:rsidR="002D7051">
        <w:rPr>
          <w:rFonts w:ascii="Times New Roman" w:hAnsi="Times New Roman" w:cs="Times New Roman"/>
          <w:sz w:val="24"/>
          <w:szCs w:val="24"/>
        </w:rPr>
        <w:t xml:space="preserve"> lower tuition fees for a student with lower income and higher tuition fees for a student with higher income. </w:t>
      </w:r>
    </w:p>
    <w:p w14:paraId="24B28C53" w14:textId="77777777" w:rsidR="0066268B" w:rsidRDefault="0066268B" w:rsidP="008C7506">
      <w:pPr>
        <w:pStyle w:val="ListParagraph"/>
        <w:spacing w:line="360" w:lineRule="auto"/>
        <w:ind w:left="927"/>
        <w:jc w:val="both"/>
        <w:rPr>
          <w:rFonts w:ascii="Times New Roman" w:hAnsi="Times New Roman" w:cs="Times New Roman"/>
          <w:sz w:val="24"/>
          <w:szCs w:val="24"/>
        </w:rPr>
      </w:pPr>
    </w:p>
    <w:p w14:paraId="4FC4730F" w14:textId="545931F2" w:rsidR="0024774F" w:rsidRDefault="0008281D" w:rsidP="008E4ED7">
      <w:pPr>
        <w:pStyle w:val="ListParagraph"/>
        <w:numPr>
          <w:ilvl w:val="0"/>
          <w:numId w:val="2"/>
        </w:numPr>
        <w:tabs>
          <w:tab w:val="left" w:pos="567"/>
        </w:tabs>
        <w:spacing w:line="360" w:lineRule="auto"/>
        <w:ind w:left="851" w:hanging="284"/>
        <w:jc w:val="both"/>
        <w:rPr>
          <w:rFonts w:ascii="Times New Roman" w:hAnsi="Times New Roman" w:cs="Times New Roman"/>
          <w:sz w:val="24"/>
          <w:szCs w:val="24"/>
        </w:rPr>
      </w:pPr>
      <w:r w:rsidRPr="00D75D4D">
        <w:rPr>
          <w:rFonts w:ascii="Times New Roman" w:hAnsi="Times New Roman" w:cs="Times New Roman"/>
          <w:sz w:val="24"/>
          <w:szCs w:val="24"/>
        </w:rPr>
        <w:t xml:space="preserve">Types of the consumer: A firm that sells their product to </w:t>
      </w:r>
      <w:r w:rsidR="007D1F93">
        <w:rPr>
          <w:rFonts w:ascii="Times New Roman" w:hAnsi="Times New Roman" w:cs="Times New Roman"/>
          <w:sz w:val="24"/>
          <w:szCs w:val="24"/>
        </w:rPr>
        <w:t xml:space="preserve">the </w:t>
      </w:r>
      <w:r w:rsidRPr="00D75D4D">
        <w:rPr>
          <w:rFonts w:ascii="Times New Roman" w:hAnsi="Times New Roman" w:cs="Times New Roman"/>
          <w:sz w:val="24"/>
          <w:szCs w:val="24"/>
        </w:rPr>
        <w:t>different</w:t>
      </w:r>
      <w:r w:rsidR="00A76155" w:rsidRPr="00D75D4D">
        <w:rPr>
          <w:rFonts w:ascii="Times New Roman" w:hAnsi="Times New Roman" w:cs="Times New Roman"/>
          <w:sz w:val="24"/>
          <w:szCs w:val="24"/>
        </w:rPr>
        <w:t xml:space="preserve"> </w:t>
      </w:r>
      <w:r w:rsidR="007D1F93">
        <w:rPr>
          <w:rFonts w:ascii="Times New Roman" w:hAnsi="Times New Roman" w:cs="Times New Roman"/>
          <w:sz w:val="24"/>
          <w:szCs w:val="24"/>
        </w:rPr>
        <w:t>consumers</w:t>
      </w:r>
      <w:r w:rsidRPr="00D75D4D">
        <w:rPr>
          <w:rFonts w:ascii="Times New Roman" w:hAnsi="Times New Roman" w:cs="Times New Roman"/>
          <w:sz w:val="24"/>
          <w:szCs w:val="24"/>
        </w:rPr>
        <w:t xml:space="preserve"> charges different prices to these consumers. </w:t>
      </w:r>
      <w:r w:rsidR="00444492" w:rsidRPr="00D75D4D">
        <w:rPr>
          <w:rFonts w:ascii="Times New Roman" w:hAnsi="Times New Roman" w:cs="Times New Roman"/>
          <w:sz w:val="24"/>
          <w:szCs w:val="24"/>
        </w:rPr>
        <w:t>Firms determine different rates for the different types of the consumer and these rates are determined with respect to the elasticities of demand of the consumer.</w:t>
      </w:r>
      <w:r w:rsidR="001E53C4" w:rsidRPr="00D75D4D">
        <w:rPr>
          <w:rFonts w:ascii="Times New Roman" w:hAnsi="Times New Roman" w:cs="Times New Roman"/>
          <w:sz w:val="24"/>
          <w:szCs w:val="24"/>
        </w:rPr>
        <w:t xml:space="preserve"> For example ski resorts </w:t>
      </w:r>
      <w:r w:rsidR="00BA7839" w:rsidRPr="00D75D4D">
        <w:rPr>
          <w:rFonts w:ascii="Times New Roman" w:hAnsi="Times New Roman" w:cs="Times New Roman"/>
          <w:sz w:val="24"/>
          <w:szCs w:val="24"/>
        </w:rPr>
        <w:t xml:space="preserve">may </w:t>
      </w:r>
      <w:r w:rsidR="001E53C4" w:rsidRPr="00D75D4D">
        <w:rPr>
          <w:rFonts w:ascii="Times New Roman" w:hAnsi="Times New Roman" w:cs="Times New Roman"/>
          <w:sz w:val="24"/>
          <w:szCs w:val="24"/>
        </w:rPr>
        <w:t>charge differen</w:t>
      </w:r>
      <w:r w:rsidR="00BA7839" w:rsidRPr="00D75D4D">
        <w:rPr>
          <w:rFonts w:ascii="Times New Roman" w:hAnsi="Times New Roman" w:cs="Times New Roman"/>
          <w:sz w:val="24"/>
          <w:szCs w:val="24"/>
        </w:rPr>
        <w:t>t prices to foreign tourists than</w:t>
      </w:r>
      <w:r w:rsidR="001E53C4" w:rsidRPr="00D75D4D">
        <w:rPr>
          <w:rFonts w:ascii="Times New Roman" w:hAnsi="Times New Roman" w:cs="Times New Roman"/>
          <w:sz w:val="24"/>
          <w:szCs w:val="24"/>
        </w:rPr>
        <w:t xml:space="preserve"> </w:t>
      </w:r>
      <w:r w:rsidR="00BA7839" w:rsidRPr="00D75D4D">
        <w:rPr>
          <w:rFonts w:ascii="Times New Roman" w:hAnsi="Times New Roman" w:cs="Times New Roman"/>
          <w:sz w:val="24"/>
          <w:szCs w:val="24"/>
        </w:rPr>
        <w:t xml:space="preserve">local consumers, because the hotel believes that foreign tourists and local residents have different PEDs, </w:t>
      </w:r>
      <w:r w:rsidR="00AE336E" w:rsidRPr="00D75D4D">
        <w:rPr>
          <w:rFonts w:ascii="Times New Roman" w:hAnsi="Times New Roman" w:cs="Times New Roman"/>
          <w:sz w:val="24"/>
          <w:szCs w:val="24"/>
        </w:rPr>
        <w:t>i.e.</w:t>
      </w:r>
      <w:r w:rsidR="00BA7839" w:rsidRPr="00D75D4D">
        <w:rPr>
          <w:rFonts w:ascii="Times New Roman" w:hAnsi="Times New Roman" w:cs="Times New Roman"/>
          <w:sz w:val="24"/>
          <w:szCs w:val="24"/>
        </w:rPr>
        <w:t xml:space="preserve"> tourists are simply more willing and able to purchase the hotel at a higher price than the local resident</w:t>
      </w:r>
      <w:r w:rsidR="00AE336E" w:rsidRPr="00D75D4D">
        <w:rPr>
          <w:rFonts w:ascii="Times New Roman" w:hAnsi="Times New Roman" w:cs="Times New Roman"/>
          <w:sz w:val="24"/>
          <w:szCs w:val="24"/>
        </w:rPr>
        <w:t>.</w:t>
      </w:r>
      <w:r w:rsidR="00291BD8" w:rsidRPr="00D75D4D">
        <w:rPr>
          <w:rFonts w:ascii="Times New Roman" w:hAnsi="Times New Roman" w:cs="Times New Roman"/>
          <w:sz w:val="24"/>
          <w:szCs w:val="24"/>
        </w:rPr>
        <w:t xml:space="preserve">  </w:t>
      </w:r>
      <w:r w:rsidR="008E4ED7">
        <w:rPr>
          <w:rStyle w:val="FootnoteReference"/>
          <w:rFonts w:ascii="Times New Roman" w:hAnsi="Times New Roman" w:cs="Times New Roman"/>
          <w:sz w:val="24"/>
          <w:szCs w:val="24"/>
        </w:rPr>
        <w:footnoteReference w:id="6"/>
      </w:r>
    </w:p>
    <w:p w14:paraId="116C1D6D" w14:textId="77777777" w:rsidR="008E4ED7" w:rsidRPr="008E4ED7" w:rsidRDefault="008E4ED7" w:rsidP="008E4ED7">
      <w:pPr>
        <w:pStyle w:val="ListParagraph"/>
        <w:rPr>
          <w:rFonts w:ascii="Times New Roman" w:hAnsi="Times New Roman" w:cs="Times New Roman"/>
          <w:sz w:val="24"/>
          <w:szCs w:val="24"/>
        </w:rPr>
      </w:pPr>
    </w:p>
    <w:p w14:paraId="5FFD3F23" w14:textId="77777777" w:rsidR="008E4ED7" w:rsidRPr="008E4ED7" w:rsidRDefault="008E4ED7" w:rsidP="008E4ED7">
      <w:pPr>
        <w:tabs>
          <w:tab w:val="left" w:pos="567"/>
        </w:tabs>
        <w:spacing w:line="360" w:lineRule="auto"/>
        <w:jc w:val="both"/>
        <w:rPr>
          <w:rFonts w:ascii="Times New Roman" w:hAnsi="Times New Roman" w:cs="Times New Roman"/>
          <w:sz w:val="24"/>
          <w:szCs w:val="24"/>
        </w:rPr>
      </w:pPr>
    </w:p>
    <w:p w14:paraId="0EB27F2A" w14:textId="46BD3BDC" w:rsidR="000C6E82" w:rsidRPr="00D75D4D" w:rsidRDefault="00291BD8" w:rsidP="00D76628">
      <w:pPr>
        <w:pStyle w:val="ListParagraph"/>
        <w:spacing w:line="360" w:lineRule="auto"/>
        <w:ind w:left="567" w:firstLine="153"/>
        <w:jc w:val="both"/>
        <w:rPr>
          <w:rFonts w:ascii="Times New Roman" w:hAnsi="Times New Roman" w:cs="Times New Roman"/>
          <w:sz w:val="24"/>
          <w:szCs w:val="24"/>
        </w:rPr>
      </w:pPr>
      <w:r>
        <w:rPr>
          <w:rFonts w:ascii="Times New Roman" w:hAnsi="Times New Roman" w:cs="Times New Roman"/>
          <w:sz w:val="24"/>
          <w:szCs w:val="24"/>
        </w:rPr>
        <w:t>In order to discriminate the price, at</w:t>
      </w:r>
      <w:r w:rsidR="009830A1">
        <w:rPr>
          <w:rFonts w:ascii="Times New Roman" w:hAnsi="Times New Roman" w:cs="Times New Roman"/>
          <w:sz w:val="24"/>
          <w:szCs w:val="24"/>
        </w:rPr>
        <w:t xml:space="preserve"> least three </w:t>
      </w:r>
      <w:r w:rsidR="000C6E82">
        <w:rPr>
          <w:rFonts w:ascii="Times New Roman" w:hAnsi="Times New Roman" w:cs="Times New Roman"/>
          <w:sz w:val="24"/>
          <w:szCs w:val="24"/>
        </w:rPr>
        <w:t xml:space="preserve">of the above </w:t>
      </w:r>
      <w:r w:rsidR="009830A1">
        <w:rPr>
          <w:rFonts w:ascii="Times New Roman" w:hAnsi="Times New Roman" w:cs="Times New Roman"/>
          <w:sz w:val="24"/>
          <w:szCs w:val="24"/>
        </w:rPr>
        <w:t>conditions above should exist; if not price discrimination will not be possible.</w:t>
      </w:r>
      <w:r w:rsidR="003375F9">
        <w:rPr>
          <w:rFonts w:ascii="Times New Roman" w:hAnsi="Times New Roman" w:cs="Times New Roman"/>
          <w:sz w:val="24"/>
          <w:szCs w:val="24"/>
        </w:rPr>
        <w:t xml:space="preserve"> </w:t>
      </w:r>
      <w:r w:rsidR="006B0911">
        <w:rPr>
          <w:rFonts w:ascii="Times New Roman" w:hAnsi="Times New Roman" w:cs="Times New Roman"/>
          <w:sz w:val="24"/>
          <w:szCs w:val="24"/>
        </w:rPr>
        <w:t xml:space="preserve">Generally people think that sales promotion is also a type of price discrimination but actually it is the </w:t>
      </w:r>
      <w:r w:rsidR="00DC0730">
        <w:rPr>
          <w:rFonts w:ascii="Times New Roman" w:hAnsi="Times New Roman" w:cs="Times New Roman"/>
          <w:sz w:val="24"/>
          <w:szCs w:val="24"/>
        </w:rPr>
        <w:t>shrewd attitude of the seller in order to attract the customers. For example nightclubs’ idea of taking the girls in with a lower price is actually a way for them to attract more boys t</w:t>
      </w:r>
      <w:r w:rsidR="0032451E">
        <w:rPr>
          <w:rFonts w:ascii="Times New Roman" w:hAnsi="Times New Roman" w:cs="Times New Roman"/>
          <w:sz w:val="24"/>
          <w:szCs w:val="24"/>
        </w:rPr>
        <w:t xml:space="preserve">o come in their nightclubs. In this sense sales promotion is not included to price discrimination. </w:t>
      </w:r>
      <w:r w:rsidR="000C6E82">
        <w:rPr>
          <w:rFonts w:ascii="Times New Roman" w:hAnsi="Times New Roman" w:cs="Times New Roman"/>
          <w:sz w:val="24"/>
          <w:szCs w:val="24"/>
        </w:rPr>
        <w:t xml:space="preserve"> </w:t>
      </w:r>
      <w:r w:rsidR="008E4ED7">
        <w:rPr>
          <w:rStyle w:val="FootnoteReference"/>
          <w:rFonts w:ascii="Times New Roman" w:hAnsi="Times New Roman" w:cs="Times New Roman"/>
          <w:sz w:val="24"/>
          <w:szCs w:val="24"/>
        </w:rPr>
        <w:footnoteReference w:id="7"/>
      </w:r>
    </w:p>
    <w:p w14:paraId="7DBBB8B3" w14:textId="70C52BFF" w:rsidR="000C6E82" w:rsidRDefault="000C6E82">
      <w:pPr>
        <w:rPr>
          <w:rFonts w:ascii="Times New Roman" w:hAnsi="Times New Roman" w:cs="Times New Roman"/>
          <w:sz w:val="24"/>
          <w:szCs w:val="24"/>
        </w:rPr>
      </w:pPr>
      <w:r>
        <w:rPr>
          <w:rFonts w:ascii="Times New Roman" w:hAnsi="Times New Roman" w:cs="Times New Roman"/>
          <w:sz w:val="24"/>
          <w:szCs w:val="24"/>
        </w:rPr>
        <w:br w:type="page"/>
      </w:r>
    </w:p>
    <w:p w14:paraId="5735C940" w14:textId="45768094" w:rsidR="00291BD8" w:rsidRPr="000C6E82" w:rsidRDefault="000C6E82" w:rsidP="000E78F7">
      <w:pPr>
        <w:pStyle w:val="Heading2"/>
      </w:pPr>
      <w:bookmarkStart w:id="8" w:name="_Toc431238811"/>
      <w:r>
        <w:lastRenderedPageBreak/>
        <w:t>Types of Price Discrimination</w:t>
      </w:r>
      <w:bookmarkEnd w:id="8"/>
    </w:p>
    <w:p w14:paraId="4FA2DACB" w14:textId="78BB86B3" w:rsidR="0032451E" w:rsidRDefault="0032451E" w:rsidP="0032451E">
      <w:pPr>
        <w:spacing w:line="360" w:lineRule="auto"/>
        <w:ind w:firstLine="851"/>
        <w:rPr>
          <w:rFonts w:ascii="Times New Roman" w:hAnsi="Times New Roman" w:cs="Times New Roman"/>
          <w:sz w:val="24"/>
          <w:szCs w:val="24"/>
        </w:rPr>
      </w:pPr>
      <w:r>
        <w:rPr>
          <w:rFonts w:ascii="Times New Roman" w:hAnsi="Times New Roman" w:cs="Times New Roman"/>
          <w:sz w:val="24"/>
          <w:szCs w:val="24"/>
        </w:rPr>
        <w:t>There are three levels of price discrimination to be considered;</w:t>
      </w:r>
    </w:p>
    <w:p w14:paraId="2097C05E" w14:textId="0171D468" w:rsidR="0032451E" w:rsidRDefault="00816929" w:rsidP="0032451E">
      <w:pPr>
        <w:pStyle w:val="ListParagraph"/>
        <w:numPr>
          <w:ilvl w:val="0"/>
          <w:numId w:val="3"/>
        </w:numPr>
        <w:spacing w:line="360" w:lineRule="auto"/>
        <w:rPr>
          <w:rFonts w:ascii="Times New Roman" w:hAnsi="Times New Roman" w:cs="Times New Roman"/>
          <w:sz w:val="24"/>
          <w:szCs w:val="24"/>
        </w:rPr>
      </w:pPr>
      <w:r w:rsidRPr="00781BBD">
        <w:rPr>
          <w:rStyle w:val="Heading3Char"/>
          <w:noProof/>
          <w:lang w:val="tr-TR" w:eastAsia="tr-TR"/>
        </w:rPr>
        <w:drawing>
          <wp:anchor distT="0" distB="0" distL="114300" distR="114300" simplePos="0" relativeHeight="251654144" behindDoc="0" locked="0" layoutInCell="1" allowOverlap="1" wp14:anchorId="2120A783" wp14:editId="767ACF5C">
            <wp:simplePos x="0" y="0"/>
            <wp:positionH relativeFrom="column">
              <wp:posOffset>730250</wp:posOffset>
            </wp:positionH>
            <wp:positionV relativeFrom="paragraph">
              <wp:posOffset>562610</wp:posOffset>
            </wp:positionV>
            <wp:extent cx="2233930" cy="1802765"/>
            <wp:effectExtent l="0" t="0" r="0" b="6985"/>
            <wp:wrapTopAndBottom/>
            <wp:docPr id="8" name="Picture 8" descr="C:\Users\Fatih\Desktop\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tih\Desktop\FullSizeRender.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l="-1" r="-2430" b="25713"/>
                    <a:stretch/>
                  </pic:blipFill>
                  <pic:spPr bwMode="auto">
                    <a:xfrm>
                      <a:off x="0" y="0"/>
                      <a:ext cx="2233930" cy="1802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9" w:name="_Toc431238812"/>
      <w:r w:rsidR="0032451E" w:rsidRPr="00781BBD">
        <w:rPr>
          <w:rStyle w:val="Heading3Char"/>
        </w:rPr>
        <w:t>First-degree price discrimination</w:t>
      </w:r>
      <w:bookmarkEnd w:id="9"/>
      <w:r w:rsidR="0032451E">
        <w:rPr>
          <w:rFonts w:ascii="Times New Roman" w:hAnsi="Times New Roman" w:cs="Times New Roman"/>
          <w:sz w:val="24"/>
          <w:szCs w:val="24"/>
        </w:rPr>
        <w:t xml:space="preserve">: </w:t>
      </w:r>
      <w:r w:rsidR="000C6E82">
        <w:rPr>
          <w:rFonts w:ascii="Times New Roman" w:hAnsi="Times New Roman" w:cs="Times New Roman"/>
          <w:sz w:val="24"/>
          <w:szCs w:val="24"/>
        </w:rPr>
        <w:t>This means</w:t>
      </w:r>
      <w:r w:rsidR="008E447A">
        <w:rPr>
          <w:rFonts w:ascii="Times New Roman" w:hAnsi="Times New Roman" w:cs="Times New Roman"/>
          <w:sz w:val="24"/>
          <w:szCs w:val="24"/>
        </w:rPr>
        <w:t xml:space="preserve"> charging</w:t>
      </w:r>
      <w:r w:rsidR="000C6E82">
        <w:rPr>
          <w:rFonts w:ascii="Times New Roman" w:hAnsi="Times New Roman" w:cs="Times New Roman"/>
          <w:sz w:val="24"/>
          <w:szCs w:val="24"/>
        </w:rPr>
        <w:t xml:space="preserve"> each consumer</w:t>
      </w:r>
      <w:r w:rsidR="008E447A">
        <w:rPr>
          <w:rFonts w:ascii="Times New Roman" w:hAnsi="Times New Roman" w:cs="Times New Roman"/>
          <w:sz w:val="24"/>
          <w:szCs w:val="24"/>
        </w:rPr>
        <w:t xml:space="preserve"> the maximum price consumers are willing to pay.</w:t>
      </w:r>
      <w:r w:rsidR="00024F0C">
        <w:rPr>
          <w:rStyle w:val="FootnoteReference"/>
          <w:rFonts w:ascii="Times New Roman" w:hAnsi="Times New Roman" w:cs="Times New Roman"/>
          <w:sz w:val="24"/>
          <w:szCs w:val="24"/>
        </w:rPr>
        <w:footnoteReference w:id="8"/>
      </w:r>
      <w:r w:rsidR="008E447A">
        <w:rPr>
          <w:rFonts w:ascii="Times New Roman" w:hAnsi="Times New Roman" w:cs="Times New Roman"/>
          <w:sz w:val="24"/>
          <w:szCs w:val="24"/>
        </w:rPr>
        <w:t xml:space="preserve"> </w:t>
      </w:r>
    </w:p>
    <w:p w14:paraId="2D248A29" w14:textId="508C6D26" w:rsidR="0024774F" w:rsidRPr="00816929" w:rsidRDefault="00371BB6" w:rsidP="00816929">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48000" behindDoc="0" locked="0" layoutInCell="1" allowOverlap="1" wp14:anchorId="21F92A3D" wp14:editId="6071E3AC">
                <wp:simplePos x="0" y="0"/>
                <wp:positionH relativeFrom="column">
                  <wp:posOffset>957580</wp:posOffset>
                </wp:positionH>
                <wp:positionV relativeFrom="paragraph">
                  <wp:posOffset>75565</wp:posOffset>
                </wp:positionV>
                <wp:extent cx="0" cy="0"/>
                <wp:effectExtent l="0" t="0" r="0" b="0"/>
                <wp:wrapNone/>
                <wp:docPr id="4" name="Düz Ok Bağlayıcısı 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34AAC91" id="_x0000_t32" coordsize="21600,21600" o:spt="32" o:oned="t" path="m,l21600,21600e" filled="f">
                <v:path arrowok="t" fillok="f" o:connecttype="none"/>
                <o:lock v:ext="edit" shapetype="t"/>
              </v:shapetype>
              <v:shape id="Düz Ok Bağlayıcısı 4" o:spid="_x0000_s1026" type="#_x0000_t32" style="position:absolute;margin-left:75.4pt;margin-top:5.95pt;width:0;height:0;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" strokecolor="#5b9bd5 [3204]" strokeweight=".5pt">
                <v:stroke endarrow="block" joinstyle="miter"/>
              </v:shape>
            </w:pict>
          </mc:Fallback>
        </mc:AlternateContent>
      </w:r>
      <w:r w:rsidR="00024F0C">
        <w:rPr>
          <w:rFonts w:ascii="Times New Roman" w:hAnsi="Times New Roman" w:cs="Times New Roman"/>
          <w:sz w:val="24"/>
          <w:szCs w:val="24"/>
        </w:rPr>
        <w:t xml:space="preserve">Figure 1.1: First Degree Price Discrimination </w:t>
      </w:r>
    </w:p>
    <w:p w14:paraId="6A2C0C17" w14:textId="1E4903C2" w:rsidR="00E44C35" w:rsidRDefault="000C1F8A" w:rsidP="004126C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For the Figure 1</w:t>
      </w:r>
      <w:r w:rsidR="00913D09">
        <w:rPr>
          <w:rFonts w:ascii="Times New Roman" w:hAnsi="Times New Roman" w:cs="Times New Roman"/>
          <w:sz w:val="24"/>
          <w:szCs w:val="24"/>
        </w:rPr>
        <w:t>.1 the</w:t>
      </w:r>
      <w:r w:rsidR="00DA4882">
        <w:rPr>
          <w:rFonts w:ascii="Times New Roman" w:hAnsi="Times New Roman" w:cs="Times New Roman"/>
          <w:sz w:val="24"/>
          <w:szCs w:val="24"/>
        </w:rPr>
        <w:t xml:space="preserve"> trader</w:t>
      </w:r>
      <w:r w:rsidR="00E44C35">
        <w:rPr>
          <w:rFonts w:ascii="Times New Roman" w:hAnsi="Times New Roman" w:cs="Times New Roman"/>
          <w:sz w:val="24"/>
          <w:szCs w:val="24"/>
        </w:rPr>
        <w:t xml:space="preserve"> sells the product to different consumers at</w:t>
      </w:r>
      <w:r w:rsidR="00913D09">
        <w:rPr>
          <w:rFonts w:ascii="Times New Roman" w:hAnsi="Times New Roman" w:cs="Times New Roman"/>
          <w:sz w:val="24"/>
          <w:szCs w:val="24"/>
        </w:rPr>
        <w:t xml:space="preserve"> different prices. If </w:t>
      </w:r>
      <w:r w:rsidR="00A10FA0">
        <w:rPr>
          <w:rFonts w:ascii="Times New Roman" w:hAnsi="Times New Roman" w:cs="Times New Roman"/>
          <w:sz w:val="24"/>
          <w:szCs w:val="24"/>
        </w:rPr>
        <w:t xml:space="preserve">that </w:t>
      </w:r>
      <w:r w:rsidR="00DA4882">
        <w:rPr>
          <w:rFonts w:ascii="Times New Roman" w:hAnsi="Times New Roman" w:cs="Times New Roman"/>
          <w:sz w:val="24"/>
          <w:szCs w:val="24"/>
        </w:rPr>
        <w:t xml:space="preserve">trader </w:t>
      </w:r>
      <w:r w:rsidR="00A10FA0">
        <w:rPr>
          <w:rFonts w:ascii="Times New Roman" w:hAnsi="Times New Roman" w:cs="Times New Roman"/>
          <w:sz w:val="24"/>
          <w:szCs w:val="24"/>
        </w:rPr>
        <w:t>sells his product with the</w:t>
      </w:r>
      <w:r w:rsidR="00E44C35">
        <w:rPr>
          <w:rFonts w:ascii="Times New Roman" w:hAnsi="Times New Roman" w:cs="Times New Roman"/>
          <w:sz w:val="24"/>
          <w:szCs w:val="24"/>
        </w:rPr>
        <w:t xml:space="preserve"> price where MC=MR, he would receive</w:t>
      </w:r>
      <w:r w:rsidR="00A10FA0">
        <w:rPr>
          <w:rFonts w:ascii="Times New Roman" w:hAnsi="Times New Roman" w:cs="Times New Roman"/>
          <w:sz w:val="24"/>
          <w:szCs w:val="24"/>
        </w:rPr>
        <w:t xml:space="preserve"> </w:t>
      </w:r>
      <w:r w:rsidR="00DA4882">
        <w:rPr>
          <w:rFonts w:ascii="Times New Roman" w:hAnsi="Times New Roman" w:cs="Times New Roman"/>
          <w:sz w:val="24"/>
          <w:szCs w:val="24"/>
        </w:rPr>
        <w:t xml:space="preserve">a revenue which is </w:t>
      </w:r>
      <w:r w:rsidR="004E062A">
        <w:rPr>
          <w:rFonts w:ascii="Times New Roman" w:hAnsi="Times New Roman" w:cs="Times New Roman"/>
          <w:sz w:val="24"/>
          <w:szCs w:val="24"/>
        </w:rPr>
        <w:t xml:space="preserve">only the pale </w:t>
      </w:r>
      <w:r w:rsidR="00DA4882">
        <w:rPr>
          <w:rFonts w:ascii="Times New Roman" w:hAnsi="Times New Roman" w:cs="Times New Roman"/>
          <w:sz w:val="24"/>
          <w:szCs w:val="24"/>
        </w:rPr>
        <w:t xml:space="preserve">blue area but if the trader sells his products by discriminating the price, selling with higher prices to tourists, he will also get the dark blue triangle as a revenue. </w:t>
      </w:r>
      <w:r w:rsidR="00BA7839">
        <w:rPr>
          <w:rFonts w:ascii="Times New Roman" w:hAnsi="Times New Roman" w:cs="Times New Roman"/>
          <w:sz w:val="24"/>
          <w:szCs w:val="24"/>
        </w:rPr>
        <w:t xml:space="preserve">In this case the hotel will charge higher </w:t>
      </w:r>
      <w:r w:rsidR="00E44C35">
        <w:rPr>
          <w:rFonts w:ascii="Times New Roman" w:hAnsi="Times New Roman" w:cs="Times New Roman"/>
          <w:sz w:val="24"/>
          <w:szCs w:val="24"/>
        </w:rPr>
        <w:t>prices during the peak season when demand is higher and less during the off peak season.  This method effectively charges different prices for the same hotel room, depending on the time of the season that they want it.</w:t>
      </w:r>
    </w:p>
    <w:p w14:paraId="28DBE60E" w14:textId="175A1C40" w:rsidR="0014630D" w:rsidRPr="00941933" w:rsidRDefault="0014630D" w:rsidP="00941933">
      <w:pPr>
        <w:pStyle w:val="ListParagraph"/>
        <w:numPr>
          <w:ilvl w:val="0"/>
          <w:numId w:val="3"/>
        </w:numPr>
        <w:spacing w:line="360" w:lineRule="auto"/>
        <w:jc w:val="both"/>
        <w:rPr>
          <w:rFonts w:ascii="Times New Roman" w:hAnsi="Times New Roman" w:cs="Times New Roman"/>
          <w:sz w:val="24"/>
          <w:szCs w:val="24"/>
        </w:rPr>
      </w:pPr>
      <w:bookmarkStart w:id="10" w:name="_Toc431238813"/>
      <w:r w:rsidRPr="00781BBD">
        <w:rPr>
          <w:rStyle w:val="Heading3Char"/>
        </w:rPr>
        <w:t>Second-degree price discrimination</w:t>
      </w:r>
      <w:bookmarkEnd w:id="10"/>
      <w:r w:rsidRPr="00941933">
        <w:rPr>
          <w:rFonts w:ascii="Times New Roman" w:hAnsi="Times New Roman" w:cs="Times New Roman"/>
          <w:sz w:val="24"/>
          <w:szCs w:val="24"/>
        </w:rPr>
        <w:t xml:space="preserve">: This is basically charging different prices depending on the quantity consumed. </w:t>
      </w:r>
      <w:r w:rsidR="00024F0C">
        <w:rPr>
          <w:rStyle w:val="FootnoteReference"/>
          <w:rFonts w:ascii="Times New Roman" w:hAnsi="Times New Roman" w:cs="Times New Roman"/>
          <w:sz w:val="24"/>
          <w:szCs w:val="24"/>
        </w:rPr>
        <w:footnoteReference w:id="9"/>
      </w:r>
    </w:p>
    <w:p w14:paraId="459D32F5" w14:textId="2BC7D606" w:rsidR="00315CC8" w:rsidRDefault="00315CC8" w:rsidP="00315CC8">
      <w:pPr>
        <w:spacing w:line="360" w:lineRule="auto"/>
        <w:ind w:left="720"/>
        <w:rPr>
          <w:rFonts w:ascii="Times New Roman" w:hAnsi="Times New Roman" w:cs="Times New Roman"/>
          <w:sz w:val="24"/>
          <w:szCs w:val="24"/>
        </w:rPr>
      </w:pPr>
      <w:r w:rsidRPr="00315CC8">
        <w:rPr>
          <w:rFonts w:ascii="Times New Roman" w:hAnsi="Times New Roman" w:cs="Times New Roman"/>
          <w:noProof/>
          <w:sz w:val="24"/>
          <w:szCs w:val="24"/>
          <w:lang w:val="tr-TR" w:eastAsia="tr-TR"/>
        </w:rPr>
        <mc:AlternateContent>
          <mc:Choice Requires="wps">
            <w:drawing>
              <wp:anchor distT="45720" distB="45720" distL="114300" distR="114300" simplePos="0" relativeHeight="251650048" behindDoc="1" locked="0" layoutInCell="1" allowOverlap="1" wp14:anchorId="13AF170B" wp14:editId="0C382304">
                <wp:simplePos x="0" y="0"/>
                <wp:positionH relativeFrom="column">
                  <wp:posOffset>161254</wp:posOffset>
                </wp:positionH>
                <wp:positionV relativeFrom="paragraph">
                  <wp:posOffset>1633244</wp:posOffset>
                </wp:positionV>
                <wp:extent cx="3286664"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664" cy="1404620"/>
                        </a:xfrm>
                        <a:prstGeom prst="rect">
                          <a:avLst/>
                        </a:prstGeom>
                        <a:noFill/>
                        <a:ln w="9525">
                          <a:noFill/>
                          <a:miter lim="800000"/>
                          <a:headEnd/>
                          <a:tailEnd/>
                        </a:ln>
                      </wps:spPr>
                      <wps:txbx>
                        <w:txbxContent>
                          <w:p w14:paraId="52B95FAC" w14:textId="71B56457" w:rsidR="00315CC8" w:rsidRPr="00315CC8" w:rsidRDefault="00315CC8">
                            <w:pPr>
                              <w:rPr>
                                <w:rFonts w:ascii="Times New Roman" w:hAnsi="Times New Roman" w:cs="Times New Roman"/>
                                <w:sz w:val="24"/>
                              </w:rPr>
                            </w:pPr>
                            <w:r w:rsidRPr="00315CC8">
                              <w:rPr>
                                <w:rFonts w:ascii="Times New Roman" w:hAnsi="Times New Roman" w:cs="Times New Roman"/>
                                <w:sz w:val="24"/>
                              </w:rPr>
                              <w:t>Figure 1.2: Second Degree Price Discrimination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AF170B" id="_x0000_t202" coordsize="21600,21600" o:spt="202" path="m,l,21600r21600,l21600,xe">
                <v:stroke joinstyle="miter"/>
                <v:path gradientshapeok="t" o:connecttype="rect"/>
              </v:shapetype>
              <v:shape id="Text Box 2" o:spid="_x0000_s1026" type="#_x0000_t202" style="position:absolute;left:0;text-align:left;margin-left:12.7pt;margin-top:128.6pt;width:258.8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" filled="f" stroked="f">
                <v:textbox style="mso-fit-shape-to-text:t">
                  <w:txbxContent>
                    <w:p w14:paraId="52B95FAC" w14:textId="71B56457" w:rsidR="00315CC8" w:rsidRPr="00315CC8" w:rsidRDefault="00315CC8">
                      <w:pPr>
                        <w:rPr>
                          <w:rFonts w:ascii="Times New Roman" w:hAnsi="Times New Roman" w:cs="Times New Roman"/>
                          <w:sz w:val="24"/>
                        </w:rPr>
                      </w:pPr>
                      <w:r w:rsidRPr="00315CC8">
                        <w:rPr>
                          <w:rFonts w:ascii="Times New Roman" w:hAnsi="Times New Roman" w:cs="Times New Roman"/>
                          <w:sz w:val="24"/>
                        </w:rPr>
                        <w:t>Figure 1.2: Second Degree Price Discrimination</w:t>
                      </w:r>
                    </w:p>
                  </w:txbxContent>
                </v:textbox>
              </v:shape>
            </w:pict>
          </mc:Fallback>
        </mc:AlternateContent>
      </w:r>
      <w:r w:rsidRPr="00286A55">
        <w:rPr>
          <w:rFonts w:ascii="Formata-Regular" w:hAnsi="Formata-Regular" w:cs="Formata-Regular"/>
          <w:noProof/>
          <w:color w:val="00A65C"/>
          <w:sz w:val="48"/>
          <w:szCs w:val="48"/>
          <w:lang w:val="tr-TR" w:eastAsia="tr-TR"/>
        </w:rPr>
        <w:drawing>
          <wp:inline distT="0" distB="0" distL="0" distR="0" wp14:anchorId="3608D552" wp14:editId="60A408A6">
            <wp:extent cx="1906438" cy="1670546"/>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641" b="17584"/>
                    <a:stretch/>
                  </pic:blipFill>
                  <pic:spPr bwMode="auto">
                    <a:xfrm>
                      <a:off x="0" y="0"/>
                      <a:ext cx="1916502" cy="1679365"/>
                    </a:xfrm>
                    <a:prstGeom prst="rect">
                      <a:avLst/>
                    </a:prstGeom>
                    <a:noFill/>
                    <a:ln>
                      <a:noFill/>
                    </a:ln>
                    <a:extLst>
                      <a:ext uri="{53640926-AAD7-44D8-BBD7-CCE9431645EC}">
                        <a14:shadowObscured xmlns:a14="http://schemas.microsoft.com/office/drawing/2010/main"/>
                      </a:ext>
                    </a:extLst>
                  </pic:spPr>
                </pic:pic>
              </a:graphicData>
            </a:graphic>
          </wp:inline>
        </w:drawing>
      </w:r>
    </w:p>
    <w:p w14:paraId="6779822D" w14:textId="1483C900" w:rsidR="0014630D" w:rsidRDefault="0014630D" w:rsidP="004126C8">
      <w:pPr>
        <w:spacing w:line="360" w:lineRule="auto"/>
        <w:ind w:firstLine="360"/>
        <w:jc w:val="both"/>
        <w:rPr>
          <w:rFonts w:ascii="Times New Roman" w:hAnsi="Times New Roman" w:cs="Times New Roman"/>
          <w:sz w:val="24"/>
          <w:szCs w:val="24"/>
        </w:rPr>
      </w:pPr>
      <w:commentRangeStart w:id="11"/>
      <w:r>
        <w:rPr>
          <w:rFonts w:ascii="Times New Roman" w:hAnsi="Times New Roman" w:cs="Times New Roman"/>
          <w:sz w:val="24"/>
          <w:szCs w:val="24"/>
        </w:rPr>
        <w:lastRenderedPageBreak/>
        <w:t>For</w:t>
      </w:r>
      <w:commentRangeEnd w:id="11"/>
      <w:r w:rsidR="002D7AE9">
        <w:rPr>
          <w:rStyle w:val="CommentReference"/>
        </w:rPr>
        <w:commentReference w:id="11"/>
      </w:r>
      <w:r>
        <w:rPr>
          <w:rFonts w:ascii="Times New Roman" w:hAnsi="Times New Roman" w:cs="Times New Roman"/>
          <w:sz w:val="24"/>
          <w:szCs w:val="24"/>
        </w:rPr>
        <w:t xml:space="preserve"> the Figure 1.2 the</w:t>
      </w:r>
      <w:r w:rsidR="00303A06">
        <w:rPr>
          <w:rFonts w:ascii="Times New Roman" w:hAnsi="Times New Roman" w:cs="Times New Roman"/>
          <w:sz w:val="24"/>
          <w:szCs w:val="24"/>
        </w:rPr>
        <w:t xml:space="preserve"> GSM company</w:t>
      </w:r>
      <w:r>
        <w:rPr>
          <w:rFonts w:ascii="Times New Roman" w:hAnsi="Times New Roman" w:cs="Times New Roman"/>
          <w:sz w:val="24"/>
          <w:szCs w:val="24"/>
        </w:rPr>
        <w:t xml:space="preserve"> decreases the price if the </w:t>
      </w:r>
      <w:r w:rsidR="00303A06">
        <w:rPr>
          <w:rFonts w:ascii="Times New Roman" w:hAnsi="Times New Roman" w:cs="Times New Roman"/>
          <w:sz w:val="24"/>
          <w:szCs w:val="24"/>
        </w:rPr>
        <w:t xml:space="preserve">user sends </w:t>
      </w:r>
      <w:r>
        <w:rPr>
          <w:rFonts w:ascii="Times New Roman" w:hAnsi="Times New Roman" w:cs="Times New Roman"/>
          <w:sz w:val="24"/>
          <w:szCs w:val="24"/>
        </w:rPr>
        <w:t xml:space="preserve">more than </w:t>
      </w:r>
      <w:r w:rsidR="00303A06">
        <w:rPr>
          <w:rFonts w:ascii="Times New Roman" w:hAnsi="Times New Roman" w:cs="Times New Roman"/>
          <w:sz w:val="24"/>
          <w:szCs w:val="24"/>
        </w:rPr>
        <w:t xml:space="preserve">50 messages per month. </w:t>
      </w:r>
      <w:r w:rsidR="00CF2587">
        <w:rPr>
          <w:rFonts w:ascii="Times New Roman" w:hAnsi="Times New Roman" w:cs="Times New Roman"/>
          <w:sz w:val="24"/>
          <w:szCs w:val="24"/>
        </w:rPr>
        <w:t>Normally if the price stays the same GSM Company should get only the pale blue rectangle as a revenue but by discriminating the price they could al</w:t>
      </w:r>
      <w:r w:rsidR="00C55C4F">
        <w:rPr>
          <w:rFonts w:ascii="Times New Roman" w:hAnsi="Times New Roman" w:cs="Times New Roman"/>
          <w:sz w:val="24"/>
          <w:szCs w:val="24"/>
        </w:rPr>
        <w:t>so earn the dark blue rectangle as a profit.</w:t>
      </w:r>
      <w:r w:rsidR="00E44C35">
        <w:rPr>
          <w:rFonts w:ascii="Times New Roman" w:hAnsi="Times New Roman" w:cs="Times New Roman"/>
          <w:sz w:val="24"/>
          <w:szCs w:val="24"/>
        </w:rPr>
        <w:t xml:space="preserve">  Relating this method of discrimination to my essay, the hotel would charge a lower daily rate to visitors staying longer periods.</w:t>
      </w:r>
      <w:r w:rsidR="004126C8">
        <w:rPr>
          <w:rFonts w:ascii="Times New Roman" w:hAnsi="Times New Roman" w:cs="Times New Roman"/>
          <w:sz w:val="24"/>
          <w:szCs w:val="24"/>
        </w:rPr>
        <w:t xml:space="preserve"> As the consumers are willing and able to stay more, then the hotel will charge these consumers less per night which will help hotel to maximize their profits. In my research the quantity stands for the number of nights that consumers will stay.</w:t>
      </w:r>
    </w:p>
    <w:p w14:paraId="1E706831" w14:textId="77777777" w:rsidR="0024774F" w:rsidRDefault="0024774F" w:rsidP="008C7506">
      <w:pPr>
        <w:spacing w:line="360" w:lineRule="auto"/>
        <w:jc w:val="both"/>
        <w:rPr>
          <w:rFonts w:ascii="Times New Roman" w:hAnsi="Times New Roman" w:cs="Times New Roman"/>
          <w:sz w:val="24"/>
          <w:szCs w:val="24"/>
        </w:rPr>
      </w:pPr>
    </w:p>
    <w:p w14:paraId="47E3668D" w14:textId="31A93D73" w:rsidR="00C55C4F" w:rsidRPr="004126C8" w:rsidRDefault="00C55C4F" w:rsidP="004126C8">
      <w:pPr>
        <w:pStyle w:val="ListParagraph"/>
        <w:numPr>
          <w:ilvl w:val="0"/>
          <w:numId w:val="3"/>
        </w:numPr>
        <w:spacing w:line="360" w:lineRule="auto"/>
        <w:jc w:val="both"/>
        <w:rPr>
          <w:rFonts w:ascii="Times New Roman" w:hAnsi="Times New Roman" w:cs="Times New Roman"/>
          <w:sz w:val="24"/>
          <w:szCs w:val="24"/>
        </w:rPr>
      </w:pPr>
      <w:bookmarkStart w:id="12" w:name="_Toc431238814"/>
      <w:r w:rsidRPr="00781BBD">
        <w:rPr>
          <w:rStyle w:val="Heading3Char"/>
        </w:rPr>
        <w:t>Third-degree price discrimination</w:t>
      </w:r>
      <w:bookmarkEnd w:id="12"/>
      <w:r w:rsidRPr="004126C8">
        <w:rPr>
          <w:rFonts w:ascii="Times New Roman" w:hAnsi="Times New Roman" w:cs="Times New Roman"/>
          <w:sz w:val="24"/>
          <w:szCs w:val="24"/>
        </w:rPr>
        <w:t xml:space="preserve">: </w:t>
      </w:r>
      <w:r w:rsidR="00BA7839" w:rsidRPr="004126C8">
        <w:rPr>
          <w:rFonts w:ascii="Times New Roman" w:hAnsi="Times New Roman" w:cs="Times New Roman"/>
          <w:sz w:val="24"/>
          <w:szCs w:val="24"/>
        </w:rPr>
        <w:t xml:space="preserve">This means </w:t>
      </w:r>
      <w:r w:rsidR="00CF5C80" w:rsidRPr="004126C8">
        <w:rPr>
          <w:rFonts w:ascii="Times New Roman" w:hAnsi="Times New Roman" w:cs="Times New Roman"/>
          <w:sz w:val="24"/>
          <w:szCs w:val="24"/>
        </w:rPr>
        <w:t xml:space="preserve">charging different prices depending on a particular market segment, e.g. age profile, income group, time of use. </w:t>
      </w:r>
      <w:r w:rsidR="00024F0C">
        <w:rPr>
          <w:rStyle w:val="FootnoteReference"/>
          <w:rFonts w:ascii="Times New Roman" w:hAnsi="Times New Roman" w:cs="Times New Roman"/>
          <w:sz w:val="24"/>
          <w:szCs w:val="24"/>
        </w:rPr>
        <w:footnoteReference w:id="10"/>
      </w:r>
    </w:p>
    <w:p w14:paraId="493A1F8A" w14:textId="1C7E5C8B" w:rsidR="00CF5C80" w:rsidRDefault="00315CC8" w:rsidP="008C7506">
      <w:pPr>
        <w:spacing w:line="360" w:lineRule="auto"/>
        <w:ind w:left="360"/>
        <w:jc w:val="both"/>
        <w:rPr>
          <w:rFonts w:ascii="Times New Roman" w:hAnsi="Times New Roman" w:cs="Times New Roman"/>
          <w:sz w:val="24"/>
          <w:szCs w:val="24"/>
        </w:rPr>
      </w:pPr>
      <w:r w:rsidRPr="00315CC8">
        <w:rPr>
          <w:rFonts w:ascii="Times New Roman" w:hAnsi="Times New Roman" w:cs="Times New Roman"/>
          <w:noProof/>
          <w:sz w:val="24"/>
          <w:szCs w:val="24"/>
          <w:lang w:val="tr-TR" w:eastAsia="tr-TR"/>
        </w:rPr>
        <mc:AlternateContent>
          <mc:Choice Requires="wps">
            <w:drawing>
              <wp:anchor distT="45720" distB="45720" distL="114300" distR="114300" simplePos="0" relativeHeight="251652096" behindDoc="1" locked="0" layoutInCell="1" allowOverlap="1" wp14:anchorId="4D9B5819" wp14:editId="0FECAAFD">
                <wp:simplePos x="0" y="0"/>
                <wp:positionH relativeFrom="column">
                  <wp:posOffset>224286</wp:posOffset>
                </wp:positionH>
                <wp:positionV relativeFrom="paragraph">
                  <wp:posOffset>1704316</wp:posOffset>
                </wp:positionV>
                <wp:extent cx="3286664"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664" cy="1404620"/>
                        </a:xfrm>
                        <a:prstGeom prst="rect">
                          <a:avLst/>
                        </a:prstGeom>
                        <a:noFill/>
                        <a:ln w="9525">
                          <a:noFill/>
                          <a:miter lim="800000"/>
                          <a:headEnd/>
                          <a:tailEnd/>
                        </a:ln>
                      </wps:spPr>
                      <wps:txbx>
                        <w:txbxContent>
                          <w:p w14:paraId="6D46E5DF" w14:textId="5AE91A04" w:rsidR="00315CC8" w:rsidRPr="00315CC8" w:rsidRDefault="00315CC8" w:rsidP="00315CC8">
                            <w:pPr>
                              <w:rPr>
                                <w:rFonts w:ascii="Times New Roman" w:hAnsi="Times New Roman" w:cs="Times New Roman"/>
                                <w:sz w:val="24"/>
                              </w:rPr>
                            </w:pPr>
                            <w:r>
                              <w:rPr>
                                <w:rFonts w:ascii="Times New Roman" w:hAnsi="Times New Roman" w:cs="Times New Roman"/>
                                <w:sz w:val="24"/>
                              </w:rPr>
                              <w:t xml:space="preserve">Figure 1.3: Third </w:t>
                            </w:r>
                            <w:r w:rsidRPr="00315CC8">
                              <w:rPr>
                                <w:rFonts w:ascii="Times New Roman" w:hAnsi="Times New Roman" w:cs="Times New Roman"/>
                                <w:sz w:val="24"/>
                              </w:rPr>
                              <w:t>Degree Price Discrimination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9B5819" id="_x0000_s1027" type="#_x0000_t202" style="position:absolute;left:0;text-align:left;margin-left:17.65pt;margin-top:134.2pt;width:258.8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" filled="f" stroked="f">
                <v:textbox style="mso-fit-shape-to-text:t">
                  <w:txbxContent>
                    <w:p w14:paraId="6D46E5DF" w14:textId="5AE91A04" w:rsidR="00315CC8" w:rsidRPr="00315CC8" w:rsidRDefault="00315CC8" w:rsidP="00315CC8">
                      <w:pPr>
                        <w:rPr>
                          <w:rFonts w:ascii="Times New Roman" w:hAnsi="Times New Roman" w:cs="Times New Roman"/>
                          <w:sz w:val="24"/>
                        </w:rPr>
                      </w:pPr>
                      <w:r>
                        <w:rPr>
                          <w:rFonts w:ascii="Times New Roman" w:hAnsi="Times New Roman" w:cs="Times New Roman"/>
                          <w:sz w:val="24"/>
                        </w:rPr>
                        <w:t xml:space="preserve">Figure 1.3: Third </w:t>
                      </w:r>
                      <w:r w:rsidRPr="00315CC8">
                        <w:rPr>
                          <w:rFonts w:ascii="Times New Roman" w:hAnsi="Times New Roman" w:cs="Times New Roman"/>
                          <w:sz w:val="24"/>
                        </w:rPr>
                        <w:t>Degree Price Discrimination</w:t>
                      </w:r>
                    </w:p>
                  </w:txbxContent>
                </v:textbox>
              </v:shape>
            </w:pict>
          </mc:Fallback>
        </mc:AlternateContent>
      </w:r>
      <w:r w:rsidR="00CF5C80" w:rsidRPr="00054E1C">
        <w:rPr>
          <w:noProof/>
          <w:lang w:val="tr-TR" w:eastAsia="tr-TR"/>
        </w:rPr>
        <w:drawing>
          <wp:inline distT="0" distB="0" distL="0" distR="0" wp14:anchorId="55D8BF0F" wp14:editId="056867DB">
            <wp:extent cx="5010150" cy="1673525"/>
            <wp:effectExtent l="0" t="0" r="0" b="317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4710"/>
                    <a:stretch/>
                  </pic:blipFill>
                  <pic:spPr bwMode="auto">
                    <a:xfrm>
                      <a:off x="0" y="0"/>
                      <a:ext cx="5010150" cy="1673525"/>
                    </a:xfrm>
                    <a:prstGeom prst="rect">
                      <a:avLst/>
                    </a:prstGeom>
                    <a:noFill/>
                    <a:ln>
                      <a:noFill/>
                    </a:ln>
                    <a:extLst>
                      <a:ext uri="{53640926-AAD7-44D8-BBD7-CCE9431645EC}">
                        <a14:shadowObscured xmlns:a14="http://schemas.microsoft.com/office/drawing/2010/main"/>
                      </a:ext>
                    </a:extLst>
                  </pic:spPr>
                </pic:pic>
              </a:graphicData>
            </a:graphic>
          </wp:inline>
        </w:drawing>
      </w:r>
    </w:p>
    <w:p w14:paraId="2DC15782" w14:textId="15133253" w:rsidR="00315CC8" w:rsidRDefault="00315CC8" w:rsidP="008C7506">
      <w:pPr>
        <w:spacing w:line="360" w:lineRule="auto"/>
        <w:ind w:left="360"/>
        <w:jc w:val="both"/>
        <w:rPr>
          <w:rFonts w:ascii="Times New Roman" w:hAnsi="Times New Roman" w:cs="Times New Roman"/>
          <w:sz w:val="24"/>
          <w:szCs w:val="24"/>
        </w:rPr>
      </w:pPr>
    </w:p>
    <w:p w14:paraId="52E063D0" w14:textId="4F4CDDC5" w:rsidR="007906A8" w:rsidRDefault="004F0364" w:rsidP="00D7662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Here in figure 1</w:t>
      </w:r>
      <w:r w:rsidR="00B31340">
        <w:rPr>
          <w:rFonts w:ascii="Times New Roman" w:hAnsi="Times New Roman" w:cs="Times New Roman"/>
          <w:sz w:val="24"/>
          <w:szCs w:val="24"/>
        </w:rPr>
        <w:t xml:space="preserve">.3 the cinema knows that students have more </w:t>
      </w:r>
      <w:r w:rsidR="007906A8">
        <w:rPr>
          <w:rFonts w:ascii="Times New Roman" w:hAnsi="Times New Roman" w:cs="Times New Roman"/>
          <w:sz w:val="24"/>
          <w:szCs w:val="24"/>
        </w:rPr>
        <w:t xml:space="preserve">price </w:t>
      </w:r>
      <w:r w:rsidR="00B31340">
        <w:rPr>
          <w:rFonts w:ascii="Times New Roman" w:hAnsi="Times New Roman" w:cs="Times New Roman"/>
          <w:sz w:val="24"/>
          <w:szCs w:val="24"/>
        </w:rPr>
        <w:t xml:space="preserve">elastic demand for going </w:t>
      </w:r>
      <w:r w:rsidR="007906A8">
        <w:rPr>
          <w:rFonts w:ascii="Times New Roman" w:hAnsi="Times New Roman" w:cs="Times New Roman"/>
          <w:sz w:val="24"/>
          <w:szCs w:val="24"/>
        </w:rPr>
        <w:t xml:space="preserve">to the </w:t>
      </w:r>
      <w:r w:rsidR="00B31340">
        <w:rPr>
          <w:rFonts w:ascii="Times New Roman" w:hAnsi="Times New Roman" w:cs="Times New Roman"/>
          <w:sz w:val="24"/>
          <w:szCs w:val="24"/>
        </w:rPr>
        <w:t>cinema because they have lower income.</w:t>
      </w:r>
      <w:r w:rsidR="007906A8">
        <w:rPr>
          <w:rFonts w:ascii="Times New Roman" w:hAnsi="Times New Roman" w:cs="Times New Roman"/>
          <w:sz w:val="24"/>
          <w:szCs w:val="24"/>
        </w:rPr>
        <w:t xml:space="preserve"> </w:t>
      </w:r>
      <w:r w:rsidR="004126C8">
        <w:rPr>
          <w:rFonts w:ascii="Times New Roman" w:hAnsi="Times New Roman" w:cs="Times New Roman"/>
          <w:sz w:val="24"/>
          <w:szCs w:val="24"/>
        </w:rPr>
        <w:t>I.e.</w:t>
      </w:r>
      <w:r w:rsidR="007906A8">
        <w:rPr>
          <w:rFonts w:ascii="Times New Roman" w:hAnsi="Times New Roman" w:cs="Times New Roman"/>
          <w:sz w:val="24"/>
          <w:szCs w:val="24"/>
        </w:rPr>
        <w:t xml:space="preserve"> they are more sensitive to price than people in fulltime employment. </w:t>
      </w:r>
      <w:r w:rsidR="00B31340" w:rsidRPr="004126C8">
        <w:rPr>
          <w:rFonts w:ascii="Times New Roman" w:hAnsi="Times New Roman" w:cs="Times New Roman"/>
          <w:sz w:val="24"/>
          <w:szCs w:val="24"/>
        </w:rPr>
        <w:t xml:space="preserve"> In this sens</w:t>
      </w:r>
      <w:r w:rsidR="00AB1A9D" w:rsidRPr="004126C8">
        <w:rPr>
          <w:rFonts w:ascii="Times New Roman" w:hAnsi="Times New Roman" w:cs="Times New Roman"/>
          <w:sz w:val="24"/>
          <w:szCs w:val="24"/>
        </w:rPr>
        <w:t xml:space="preserve">e they charge lower </w:t>
      </w:r>
      <w:r w:rsidR="00E44C35" w:rsidRPr="004126C8">
        <w:rPr>
          <w:rFonts w:ascii="Times New Roman" w:hAnsi="Times New Roman" w:cs="Times New Roman"/>
          <w:sz w:val="24"/>
          <w:szCs w:val="24"/>
        </w:rPr>
        <w:t xml:space="preserve">prices </w:t>
      </w:r>
      <w:r w:rsidR="00AB1A9D" w:rsidRPr="004126C8">
        <w:rPr>
          <w:rFonts w:ascii="Times New Roman" w:hAnsi="Times New Roman" w:cs="Times New Roman"/>
          <w:sz w:val="24"/>
          <w:szCs w:val="24"/>
        </w:rPr>
        <w:t>to students, by</w:t>
      </w:r>
      <w:r w:rsidR="00B31340" w:rsidRPr="004126C8">
        <w:rPr>
          <w:rFonts w:ascii="Times New Roman" w:hAnsi="Times New Roman" w:cs="Times New Roman"/>
          <w:sz w:val="24"/>
          <w:szCs w:val="24"/>
        </w:rPr>
        <w:t xml:space="preserve"> contrast they charge</w:t>
      </w:r>
      <w:r w:rsidR="00AB1A9D" w:rsidRPr="004126C8">
        <w:rPr>
          <w:rFonts w:ascii="Times New Roman" w:hAnsi="Times New Roman" w:cs="Times New Roman"/>
          <w:sz w:val="24"/>
          <w:szCs w:val="24"/>
        </w:rPr>
        <w:t xml:space="preserve"> higher to adults since they have higher income. </w:t>
      </w:r>
      <w:r w:rsidR="007906A8" w:rsidRPr="004126C8">
        <w:rPr>
          <w:rFonts w:ascii="Times New Roman" w:hAnsi="Times New Roman" w:cs="Times New Roman"/>
          <w:sz w:val="24"/>
          <w:szCs w:val="24"/>
        </w:rPr>
        <w:t>In this example the student price would be 7.5 TL and the adult price 10.25.  Both prices are higher than the marginal cost of the ticket at 5TL.  If the cinema did not price discriminate they would have to charge either 7.5 TL and miss out on additional revenue from adults or charge 10.25 and have lower demand from students.  In</w:t>
      </w:r>
      <w:r w:rsidR="00AB1A9D" w:rsidRPr="004126C8">
        <w:rPr>
          <w:rFonts w:ascii="Times New Roman" w:hAnsi="Times New Roman" w:cs="Times New Roman"/>
          <w:sz w:val="24"/>
          <w:szCs w:val="24"/>
        </w:rPr>
        <w:t xml:space="preserve"> this way</w:t>
      </w:r>
      <w:r w:rsidR="007906A8" w:rsidRPr="004126C8">
        <w:rPr>
          <w:rFonts w:ascii="Times New Roman" w:hAnsi="Times New Roman" w:cs="Times New Roman"/>
          <w:sz w:val="24"/>
          <w:szCs w:val="24"/>
        </w:rPr>
        <w:t xml:space="preserve"> consumer surplus is reduced</w:t>
      </w:r>
      <w:r w:rsidR="00AB1A9D" w:rsidRPr="004126C8">
        <w:rPr>
          <w:rFonts w:ascii="Times New Roman" w:hAnsi="Times New Roman" w:cs="Times New Roman"/>
          <w:sz w:val="24"/>
          <w:szCs w:val="24"/>
        </w:rPr>
        <w:t xml:space="preserve"> </w:t>
      </w:r>
      <w:r w:rsidR="007906A8" w:rsidRPr="004126C8">
        <w:rPr>
          <w:rFonts w:ascii="Times New Roman" w:hAnsi="Times New Roman" w:cs="Times New Roman"/>
          <w:sz w:val="24"/>
          <w:szCs w:val="24"/>
        </w:rPr>
        <w:t xml:space="preserve">and </w:t>
      </w:r>
      <w:r w:rsidR="00E44C35" w:rsidRPr="004126C8">
        <w:rPr>
          <w:rFonts w:ascii="Times New Roman" w:hAnsi="Times New Roman" w:cs="Times New Roman"/>
          <w:sz w:val="24"/>
          <w:szCs w:val="24"/>
        </w:rPr>
        <w:t>profit</w:t>
      </w:r>
      <w:r w:rsidR="007906A8" w:rsidRPr="004126C8">
        <w:rPr>
          <w:rFonts w:ascii="Times New Roman" w:hAnsi="Times New Roman" w:cs="Times New Roman"/>
          <w:sz w:val="24"/>
          <w:szCs w:val="24"/>
        </w:rPr>
        <w:t>s are raised</w:t>
      </w:r>
      <w:r w:rsidR="00E44C35" w:rsidRPr="004126C8">
        <w:rPr>
          <w:rFonts w:ascii="Times New Roman" w:hAnsi="Times New Roman" w:cs="Times New Roman"/>
          <w:sz w:val="24"/>
          <w:szCs w:val="24"/>
        </w:rPr>
        <w:t xml:space="preserve"> </w:t>
      </w:r>
      <w:r w:rsidR="007906A8" w:rsidRPr="004126C8">
        <w:rPr>
          <w:rFonts w:ascii="Times New Roman" w:hAnsi="Times New Roman" w:cs="Times New Roman"/>
          <w:sz w:val="24"/>
          <w:szCs w:val="24"/>
        </w:rPr>
        <w:t>as</w:t>
      </w:r>
      <w:r w:rsidR="00E44C35" w:rsidRPr="004126C8">
        <w:rPr>
          <w:rFonts w:ascii="Times New Roman" w:hAnsi="Times New Roman" w:cs="Times New Roman"/>
          <w:sz w:val="24"/>
          <w:szCs w:val="24"/>
        </w:rPr>
        <w:t xml:space="preserve"> the cinema </w:t>
      </w:r>
      <w:r w:rsidR="007906A8" w:rsidRPr="004126C8">
        <w:rPr>
          <w:rFonts w:ascii="Times New Roman" w:hAnsi="Times New Roman" w:cs="Times New Roman"/>
          <w:sz w:val="24"/>
          <w:szCs w:val="24"/>
        </w:rPr>
        <w:t xml:space="preserve">is filled </w:t>
      </w:r>
      <w:r w:rsidR="00E44C35" w:rsidRPr="004126C8">
        <w:rPr>
          <w:rFonts w:ascii="Times New Roman" w:hAnsi="Times New Roman" w:cs="Times New Roman"/>
          <w:sz w:val="24"/>
          <w:szCs w:val="24"/>
        </w:rPr>
        <w:t>with discounted tickets, rather than having this segment ignore the cinema.</w:t>
      </w:r>
      <w:r w:rsidR="00AB1A9D" w:rsidRPr="004126C8">
        <w:rPr>
          <w:rFonts w:ascii="Times New Roman" w:hAnsi="Times New Roman" w:cs="Times New Roman"/>
          <w:sz w:val="24"/>
          <w:szCs w:val="24"/>
        </w:rPr>
        <w:t xml:space="preserve"> </w:t>
      </w:r>
      <w:r w:rsidR="00E75146">
        <w:rPr>
          <w:rStyle w:val="FootnoteReference"/>
          <w:rFonts w:ascii="Times New Roman" w:hAnsi="Times New Roman" w:cs="Times New Roman"/>
          <w:sz w:val="24"/>
          <w:szCs w:val="24"/>
        </w:rPr>
        <w:footnoteReference w:id="11"/>
      </w:r>
    </w:p>
    <w:p w14:paraId="09051599" w14:textId="5675973F" w:rsidR="000E78F7" w:rsidRPr="007906A8" w:rsidRDefault="000E78F7" w:rsidP="000E78F7">
      <w:pPr>
        <w:pStyle w:val="Heading1"/>
      </w:pPr>
      <w:bookmarkStart w:id="13" w:name="_Toc431238815"/>
      <w:r>
        <w:lastRenderedPageBreak/>
        <w:t>INVESTIGATION</w:t>
      </w:r>
      <w:bookmarkEnd w:id="13"/>
    </w:p>
    <w:p w14:paraId="43E2805F" w14:textId="7D9112A9" w:rsidR="0066268B" w:rsidRPr="00C6601E" w:rsidRDefault="00781BBD" w:rsidP="00ED0AAF">
      <w:pPr>
        <w:pStyle w:val="Heading2"/>
        <w:spacing w:line="360" w:lineRule="auto"/>
      </w:pPr>
      <w:bookmarkStart w:id="14" w:name="_Toc431238816"/>
      <w:r w:rsidRPr="00C6601E">
        <w:t>How Can Palandöken Resort Hotels Use Price Discrimination?</w:t>
      </w:r>
      <w:bookmarkEnd w:id="14"/>
    </w:p>
    <w:p w14:paraId="04E237E6" w14:textId="3CA4602F" w:rsidR="00BA7839" w:rsidRDefault="00BA7839" w:rsidP="004A6CC3">
      <w:pPr>
        <w:spacing w:line="360" w:lineRule="auto"/>
        <w:ind w:firstLine="360"/>
        <w:jc w:val="both"/>
        <w:rPr>
          <w:rFonts w:ascii="Times New Roman" w:hAnsi="Times New Roman" w:cs="Times New Roman"/>
          <w:sz w:val="24"/>
          <w:szCs w:val="24"/>
        </w:rPr>
      </w:pPr>
      <w:r w:rsidRPr="003078EF">
        <w:rPr>
          <w:rFonts w:ascii="Times New Roman" w:hAnsi="Times New Roman" w:cs="Times New Roman"/>
          <w:sz w:val="24"/>
          <w:szCs w:val="24"/>
        </w:rPr>
        <w:t xml:space="preserve">It is my belief that </w:t>
      </w:r>
      <w:r w:rsidR="00716C1B" w:rsidRPr="003078EF">
        <w:rPr>
          <w:rFonts w:ascii="Times New Roman" w:hAnsi="Times New Roman" w:cs="Times New Roman"/>
          <w:sz w:val="24"/>
          <w:szCs w:val="24"/>
        </w:rPr>
        <w:t>Palandöken</w:t>
      </w:r>
      <w:r w:rsidRPr="003078EF">
        <w:rPr>
          <w:rFonts w:ascii="Times New Roman" w:hAnsi="Times New Roman" w:cs="Times New Roman"/>
          <w:sz w:val="24"/>
          <w:szCs w:val="24"/>
        </w:rPr>
        <w:t xml:space="preserve"> hotels are able to use </w:t>
      </w:r>
      <w:r w:rsidR="00E1438D" w:rsidRPr="00B748FA">
        <w:rPr>
          <w:rFonts w:ascii="Times New Roman" w:hAnsi="Times New Roman" w:cs="Times New Roman"/>
          <w:sz w:val="24"/>
          <w:szCs w:val="24"/>
        </w:rPr>
        <w:t xml:space="preserve">first, second and </w:t>
      </w:r>
      <w:r w:rsidRPr="003078EF">
        <w:rPr>
          <w:rFonts w:ascii="Times New Roman" w:hAnsi="Times New Roman" w:cs="Times New Roman"/>
          <w:sz w:val="24"/>
          <w:szCs w:val="24"/>
        </w:rPr>
        <w:t>third degree price discrimination because they are able to separate the market.  For my essay I will presume that there are three different types of customer – local residents (people living in Erzurum), Turkish tourists from Istanbul, Izmir and other wealthy Turkish cities as well as foreign (</w:t>
      </w:r>
      <w:r w:rsidR="003078EF" w:rsidRPr="003078EF">
        <w:rPr>
          <w:rFonts w:ascii="Times New Roman" w:hAnsi="Times New Roman" w:cs="Times New Roman"/>
          <w:sz w:val="24"/>
          <w:szCs w:val="24"/>
        </w:rPr>
        <w:t>i.e.</w:t>
      </w:r>
      <w:r w:rsidRPr="003078EF">
        <w:rPr>
          <w:rFonts w:ascii="Times New Roman" w:hAnsi="Times New Roman" w:cs="Times New Roman"/>
          <w:sz w:val="24"/>
          <w:szCs w:val="24"/>
        </w:rPr>
        <w:t xml:space="preserve"> non-Turkish speaking) tourists.</w:t>
      </w:r>
    </w:p>
    <w:p w14:paraId="48E81187" w14:textId="77777777" w:rsidR="0024774F" w:rsidRDefault="00252DF9" w:rsidP="004A6CC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reason why </w:t>
      </w:r>
      <w:r w:rsidR="00E1438D">
        <w:rPr>
          <w:rFonts w:ascii="Times New Roman" w:hAnsi="Times New Roman" w:cs="Times New Roman"/>
          <w:sz w:val="24"/>
          <w:szCs w:val="24"/>
        </w:rPr>
        <w:t>foreigners cannot simply</w:t>
      </w:r>
      <w:r w:rsidRPr="00252DF9">
        <w:rPr>
          <w:rFonts w:ascii="Times New Roman" w:hAnsi="Times New Roman" w:cs="Times New Roman"/>
          <w:sz w:val="24"/>
          <w:szCs w:val="24"/>
        </w:rPr>
        <w:t xml:space="preserve"> get Turkish peopl</w:t>
      </w:r>
      <w:r>
        <w:rPr>
          <w:rFonts w:ascii="Times New Roman" w:hAnsi="Times New Roman" w:cs="Times New Roman"/>
          <w:sz w:val="24"/>
          <w:szCs w:val="24"/>
        </w:rPr>
        <w:t xml:space="preserve">e to purchase their hotel rooms is that the identity card of the customers are needed during the check in process. </w:t>
      </w:r>
      <w:r w:rsidR="00AE7E96">
        <w:rPr>
          <w:rFonts w:ascii="Times New Roman" w:hAnsi="Times New Roman" w:cs="Times New Roman"/>
          <w:sz w:val="24"/>
          <w:szCs w:val="24"/>
        </w:rPr>
        <w:t xml:space="preserve">This is </w:t>
      </w:r>
      <w:r w:rsidR="00A65606">
        <w:rPr>
          <w:rFonts w:ascii="Times New Roman" w:hAnsi="Times New Roman" w:cs="Times New Roman"/>
          <w:sz w:val="24"/>
          <w:szCs w:val="24"/>
        </w:rPr>
        <w:t xml:space="preserve">really </w:t>
      </w:r>
      <w:r w:rsidR="00AE7E96">
        <w:rPr>
          <w:rFonts w:ascii="Times New Roman" w:hAnsi="Times New Roman" w:cs="Times New Roman"/>
          <w:sz w:val="24"/>
          <w:szCs w:val="24"/>
        </w:rPr>
        <w:t>important for hotels</w:t>
      </w:r>
      <w:r w:rsidR="00DC5E2C">
        <w:rPr>
          <w:rFonts w:ascii="Times New Roman" w:hAnsi="Times New Roman" w:cs="Times New Roman"/>
          <w:sz w:val="24"/>
          <w:szCs w:val="24"/>
        </w:rPr>
        <w:t xml:space="preserve"> since</w:t>
      </w:r>
      <w:r w:rsidR="00AE7E96">
        <w:rPr>
          <w:rFonts w:ascii="Times New Roman" w:hAnsi="Times New Roman" w:cs="Times New Roman"/>
          <w:sz w:val="24"/>
          <w:szCs w:val="24"/>
        </w:rPr>
        <w:t xml:space="preserve"> they separate their market</w:t>
      </w:r>
      <w:r w:rsidR="00DC5E2C">
        <w:rPr>
          <w:rFonts w:ascii="Times New Roman" w:hAnsi="Times New Roman" w:cs="Times New Roman"/>
          <w:sz w:val="24"/>
          <w:szCs w:val="24"/>
        </w:rPr>
        <w:t xml:space="preserve"> in this process. The identity card gives </w:t>
      </w:r>
      <w:commentRangeStart w:id="15"/>
      <w:r w:rsidR="00DC5E2C">
        <w:rPr>
          <w:rFonts w:ascii="Times New Roman" w:hAnsi="Times New Roman" w:cs="Times New Roman"/>
          <w:sz w:val="24"/>
          <w:szCs w:val="24"/>
        </w:rPr>
        <w:t>enough</w:t>
      </w:r>
      <w:commentRangeEnd w:id="15"/>
      <w:r w:rsidR="002D7AE9">
        <w:rPr>
          <w:rStyle w:val="CommentReference"/>
        </w:rPr>
        <w:commentReference w:id="15"/>
      </w:r>
      <w:r w:rsidR="00DC5E2C">
        <w:rPr>
          <w:rFonts w:ascii="Times New Roman" w:hAnsi="Times New Roman" w:cs="Times New Roman"/>
          <w:sz w:val="24"/>
          <w:szCs w:val="24"/>
        </w:rPr>
        <w:t xml:space="preserve"> information about the </w:t>
      </w:r>
      <w:r w:rsidR="00B205F8">
        <w:rPr>
          <w:rFonts w:ascii="Times New Roman" w:hAnsi="Times New Roman" w:cs="Times New Roman"/>
          <w:sz w:val="24"/>
          <w:szCs w:val="24"/>
        </w:rPr>
        <w:t xml:space="preserve">nationality of the customer so that hotels are getting information in order to practice </w:t>
      </w:r>
      <w:r w:rsidR="0024774F">
        <w:rPr>
          <w:rFonts w:ascii="Times New Roman" w:hAnsi="Times New Roman" w:cs="Times New Roman"/>
          <w:sz w:val="24"/>
          <w:szCs w:val="24"/>
        </w:rPr>
        <w:t xml:space="preserve">third degree </w:t>
      </w:r>
      <w:r w:rsidR="00B205F8">
        <w:rPr>
          <w:rFonts w:ascii="Times New Roman" w:hAnsi="Times New Roman" w:cs="Times New Roman"/>
          <w:sz w:val="24"/>
          <w:szCs w:val="24"/>
        </w:rPr>
        <w:t>price discrimination.</w:t>
      </w:r>
      <w:r w:rsidR="005E6BFF">
        <w:rPr>
          <w:rFonts w:ascii="Times New Roman" w:hAnsi="Times New Roman" w:cs="Times New Roman"/>
          <w:sz w:val="24"/>
          <w:szCs w:val="24"/>
        </w:rPr>
        <w:t xml:space="preserve"> Th</w:t>
      </w:r>
      <w:r w:rsidR="0024774F">
        <w:rPr>
          <w:rFonts w:ascii="Times New Roman" w:hAnsi="Times New Roman" w:cs="Times New Roman"/>
          <w:sz w:val="24"/>
          <w:szCs w:val="24"/>
        </w:rPr>
        <w:t>is process enables hotels to separate</w:t>
      </w:r>
      <w:r w:rsidR="005E6BFF">
        <w:rPr>
          <w:rFonts w:ascii="Times New Roman" w:hAnsi="Times New Roman" w:cs="Times New Roman"/>
          <w:sz w:val="24"/>
          <w:szCs w:val="24"/>
        </w:rPr>
        <w:t xml:space="preserve"> the </w:t>
      </w:r>
      <w:r w:rsidR="0024774F">
        <w:rPr>
          <w:rFonts w:ascii="Times New Roman" w:hAnsi="Times New Roman" w:cs="Times New Roman"/>
          <w:sz w:val="24"/>
          <w:szCs w:val="24"/>
        </w:rPr>
        <w:t>Erzurum residents from İstanbul and</w:t>
      </w:r>
      <w:r w:rsidR="006C3A42">
        <w:rPr>
          <w:rFonts w:ascii="Times New Roman" w:hAnsi="Times New Roman" w:cs="Times New Roman"/>
          <w:sz w:val="24"/>
          <w:szCs w:val="24"/>
        </w:rPr>
        <w:t xml:space="preserve"> other wealthy Turkish cities’ residents</w:t>
      </w:r>
      <w:r w:rsidR="00BC3DCC">
        <w:rPr>
          <w:rFonts w:ascii="Times New Roman" w:hAnsi="Times New Roman" w:cs="Times New Roman"/>
          <w:sz w:val="24"/>
          <w:szCs w:val="24"/>
        </w:rPr>
        <w:t xml:space="preserve">. </w:t>
      </w:r>
      <w:r w:rsidR="0024774F">
        <w:rPr>
          <w:rFonts w:ascii="Times New Roman" w:hAnsi="Times New Roman" w:cs="Times New Roman"/>
          <w:sz w:val="24"/>
          <w:szCs w:val="24"/>
        </w:rPr>
        <w:t xml:space="preserve">Distinguishing them from foreigners is very easy.  </w:t>
      </w:r>
      <w:r w:rsidR="00BC3DCC">
        <w:rPr>
          <w:rFonts w:ascii="Times New Roman" w:hAnsi="Times New Roman" w:cs="Times New Roman"/>
          <w:sz w:val="24"/>
          <w:szCs w:val="24"/>
        </w:rPr>
        <w:t>They are looking at the hometown of the customer and trying to offer the best price</w:t>
      </w:r>
      <w:r w:rsidR="0024774F">
        <w:rPr>
          <w:rFonts w:ascii="Times New Roman" w:hAnsi="Times New Roman" w:cs="Times New Roman"/>
          <w:sz w:val="24"/>
          <w:szCs w:val="24"/>
        </w:rPr>
        <w:t>, based on what</w:t>
      </w:r>
      <w:r w:rsidR="00BC3DCC">
        <w:rPr>
          <w:rFonts w:ascii="Times New Roman" w:hAnsi="Times New Roman" w:cs="Times New Roman"/>
          <w:sz w:val="24"/>
          <w:szCs w:val="24"/>
        </w:rPr>
        <w:t xml:space="preserve"> they</w:t>
      </w:r>
      <w:r w:rsidR="0024774F">
        <w:rPr>
          <w:rFonts w:ascii="Times New Roman" w:hAnsi="Times New Roman" w:cs="Times New Roman"/>
          <w:sz w:val="24"/>
          <w:szCs w:val="24"/>
        </w:rPr>
        <w:t xml:space="preserve"> believe customers</w:t>
      </w:r>
      <w:r w:rsidR="00BC3DCC">
        <w:rPr>
          <w:rFonts w:ascii="Times New Roman" w:hAnsi="Times New Roman" w:cs="Times New Roman"/>
          <w:sz w:val="24"/>
          <w:szCs w:val="24"/>
        </w:rPr>
        <w:t xml:space="preserve"> are </w:t>
      </w:r>
      <w:r w:rsidR="0024774F">
        <w:rPr>
          <w:rFonts w:ascii="Times New Roman" w:hAnsi="Times New Roman" w:cs="Times New Roman"/>
          <w:sz w:val="24"/>
          <w:szCs w:val="24"/>
        </w:rPr>
        <w:t xml:space="preserve">willing and </w:t>
      </w:r>
      <w:r w:rsidR="00BC3DCC">
        <w:rPr>
          <w:rFonts w:ascii="Times New Roman" w:hAnsi="Times New Roman" w:cs="Times New Roman"/>
          <w:sz w:val="24"/>
          <w:szCs w:val="24"/>
        </w:rPr>
        <w:t>able to</w:t>
      </w:r>
      <w:r w:rsidR="00C77E80">
        <w:rPr>
          <w:rFonts w:ascii="Times New Roman" w:hAnsi="Times New Roman" w:cs="Times New Roman"/>
          <w:sz w:val="24"/>
          <w:szCs w:val="24"/>
        </w:rPr>
        <w:t xml:space="preserve"> pay.</w:t>
      </w:r>
      <w:r w:rsidR="00BC3DCC">
        <w:rPr>
          <w:rFonts w:ascii="Times New Roman" w:hAnsi="Times New Roman" w:cs="Times New Roman"/>
          <w:sz w:val="24"/>
          <w:szCs w:val="24"/>
        </w:rPr>
        <w:t xml:space="preserve"> </w:t>
      </w:r>
    </w:p>
    <w:p w14:paraId="0EF5B22D" w14:textId="77777777" w:rsidR="004263BA" w:rsidRDefault="004263BA" w:rsidP="0024774F">
      <w:pPr>
        <w:spacing w:line="360" w:lineRule="auto"/>
        <w:ind w:firstLine="360"/>
        <w:jc w:val="both"/>
        <w:rPr>
          <w:rFonts w:ascii="Times New Roman" w:hAnsi="Times New Roman" w:cs="Times New Roman"/>
          <w:sz w:val="24"/>
          <w:szCs w:val="24"/>
        </w:rPr>
      </w:pPr>
    </w:p>
    <w:p w14:paraId="02C11097" w14:textId="77777777" w:rsidR="004263BA" w:rsidRDefault="004263BA" w:rsidP="0024774F">
      <w:pPr>
        <w:spacing w:line="360" w:lineRule="auto"/>
        <w:ind w:firstLine="360"/>
        <w:jc w:val="both"/>
        <w:rPr>
          <w:rFonts w:ascii="Times New Roman" w:hAnsi="Times New Roman" w:cs="Times New Roman"/>
          <w:sz w:val="24"/>
          <w:szCs w:val="24"/>
        </w:rPr>
      </w:pPr>
    </w:p>
    <w:p w14:paraId="43A61E3A" w14:textId="77777777" w:rsidR="004263BA" w:rsidRDefault="004263BA" w:rsidP="0024774F">
      <w:pPr>
        <w:spacing w:line="360" w:lineRule="auto"/>
        <w:ind w:firstLine="360"/>
        <w:jc w:val="both"/>
        <w:rPr>
          <w:rFonts w:ascii="Times New Roman" w:hAnsi="Times New Roman" w:cs="Times New Roman"/>
          <w:sz w:val="24"/>
          <w:szCs w:val="24"/>
        </w:rPr>
      </w:pPr>
    </w:p>
    <w:p w14:paraId="56E25D18" w14:textId="77777777" w:rsidR="004263BA" w:rsidRDefault="004263BA" w:rsidP="0024774F">
      <w:pPr>
        <w:spacing w:line="360" w:lineRule="auto"/>
        <w:ind w:firstLine="360"/>
        <w:jc w:val="both"/>
        <w:rPr>
          <w:rFonts w:ascii="Times New Roman" w:hAnsi="Times New Roman" w:cs="Times New Roman"/>
          <w:sz w:val="24"/>
          <w:szCs w:val="24"/>
        </w:rPr>
      </w:pPr>
    </w:p>
    <w:p w14:paraId="451A357D" w14:textId="77777777" w:rsidR="004263BA" w:rsidRDefault="004263BA" w:rsidP="0024774F">
      <w:pPr>
        <w:spacing w:line="360" w:lineRule="auto"/>
        <w:ind w:firstLine="360"/>
        <w:jc w:val="both"/>
        <w:rPr>
          <w:rFonts w:ascii="Times New Roman" w:hAnsi="Times New Roman" w:cs="Times New Roman"/>
          <w:sz w:val="24"/>
          <w:szCs w:val="24"/>
        </w:rPr>
      </w:pPr>
    </w:p>
    <w:p w14:paraId="1982D919" w14:textId="77777777" w:rsidR="004263BA" w:rsidRDefault="004263BA" w:rsidP="0024774F">
      <w:pPr>
        <w:spacing w:line="360" w:lineRule="auto"/>
        <w:ind w:firstLine="360"/>
        <w:jc w:val="both"/>
        <w:rPr>
          <w:rFonts w:ascii="Times New Roman" w:hAnsi="Times New Roman" w:cs="Times New Roman"/>
          <w:sz w:val="24"/>
          <w:szCs w:val="24"/>
        </w:rPr>
      </w:pPr>
    </w:p>
    <w:p w14:paraId="4BCF6202" w14:textId="77777777" w:rsidR="004263BA" w:rsidRDefault="004263BA" w:rsidP="0024774F">
      <w:pPr>
        <w:spacing w:line="360" w:lineRule="auto"/>
        <w:ind w:firstLine="360"/>
        <w:jc w:val="both"/>
        <w:rPr>
          <w:rFonts w:ascii="Times New Roman" w:hAnsi="Times New Roman" w:cs="Times New Roman"/>
          <w:sz w:val="24"/>
          <w:szCs w:val="24"/>
        </w:rPr>
      </w:pPr>
    </w:p>
    <w:p w14:paraId="6DEFBCF7" w14:textId="77777777" w:rsidR="004263BA" w:rsidRDefault="004263BA" w:rsidP="0024774F">
      <w:pPr>
        <w:spacing w:line="360" w:lineRule="auto"/>
        <w:ind w:firstLine="360"/>
        <w:jc w:val="both"/>
        <w:rPr>
          <w:rFonts w:ascii="Times New Roman" w:hAnsi="Times New Roman" w:cs="Times New Roman"/>
          <w:sz w:val="24"/>
          <w:szCs w:val="24"/>
        </w:rPr>
      </w:pPr>
    </w:p>
    <w:p w14:paraId="2131528F" w14:textId="77777777" w:rsidR="004263BA" w:rsidRDefault="004263BA" w:rsidP="0024774F">
      <w:pPr>
        <w:spacing w:line="360" w:lineRule="auto"/>
        <w:ind w:firstLine="360"/>
        <w:jc w:val="both"/>
        <w:rPr>
          <w:rFonts w:ascii="Times New Roman" w:hAnsi="Times New Roman" w:cs="Times New Roman"/>
          <w:sz w:val="24"/>
          <w:szCs w:val="24"/>
        </w:rPr>
      </w:pPr>
    </w:p>
    <w:p w14:paraId="688F4E4B" w14:textId="77777777" w:rsidR="004263BA" w:rsidRDefault="004263BA" w:rsidP="0024774F">
      <w:pPr>
        <w:spacing w:line="360" w:lineRule="auto"/>
        <w:ind w:firstLine="360"/>
        <w:jc w:val="both"/>
        <w:rPr>
          <w:rFonts w:ascii="Times New Roman" w:hAnsi="Times New Roman" w:cs="Times New Roman"/>
          <w:sz w:val="24"/>
          <w:szCs w:val="24"/>
        </w:rPr>
      </w:pPr>
    </w:p>
    <w:p w14:paraId="441AF359" w14:textId="02751439" w:rsidR="00A113BB" w:rsidRPr="005B5257" w:rsidRDefault="0024774F" w:rsidP="00916CDE">
      <w:pPr>
        <w:pStyle w:val="Heading2"/>
      </w:pPr>
      <w:bookmarkStart w:id="16" w:name="_Toc431238817"/>
      <w:r>
        <w:lastRenderedPageBreak/>
        <w:t>Primary Research Findings</w:t>
      </w:r>
      <w:bookmarkEnd w:id="16"/>
    </w:p>
    <w:p w14:paraId="6ADBCE8F" w14:textId="5A1800CA" w:rsidR="0024774F" w:rsidRDefault="0024774F" w:rsidP="00C71BD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survey that I have done in Palandöken Ski Center shows the price discr</w:t>
      </w:r>
      <w:r w:rsidR="004263BA">
        <w:rPr>
          <w:rFonts w:ascii="Times New Roman" w:hAnsi="Times New Roman" w:cs="Times New Roman"/>
          <w:sz w:val="24"/>
          <w:szCs w:val="24"/>
        </w:rPr>
        <w:t>imination clearly. Data tables are created</w:t>
      </w:r>
      <w:r w:rsidR="00551DAB">
        <w:rPr>
          <w:rFonts w:ascii="Times New Roman" w:hAnsi="Times New Roman" w:cs="Times New Roman"/>
          <w:sz w:val="24"/>
          <w:szCs w:val="24"/>
        </w:rPr>
        <w:t xml:space="preserve"> and shown</w:t>
      </w:r>
      <w:r>
        <w:rPr>
          <w:rFonts w:ascii="Times New Roman" w:hAnsi="Times New Roman" w:cs="Times New Roman"/>
          <w:sz w:val="24"/>
          <w:szCs w:val="24"/>
        </w:rPr>
        <w:t xml:space="preserve"> below: </w:t>
      </w:r>
    </w:p>
    <w:p w14:paraId="5FB65905" w14:textId="47F693C3" w:rsidR="005B5257" w:rsidRDefault="00E75146" w:rsidP="00E75146">
      <w:pPr>
        <w:tabs>
          <w:tab w:val="left" w:pos="191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336D5CB0" w14:textId="77777777" w:rsidR="00E75146" w:rsidRDefault="00E75146" w:rsidP="00E75146">
      <w:pPr>
        <w:tabs>
          <w:tab w:val="left" w:pos="1915"/>
        </w:tabs>
        <w:spacing w:line="360" w:lineRule="auto"/>
        <w:jc w:val="both"/>
        <w:rPr>
          <w:rFonts w:ascii="Times New Roman" w:hAnsi="Times New Roman" w:cs="Times New Roman"/>
          <w:sz w:val="24"/>
          <w:szCs w:val="24"/>
        </w:rPr>
      </w:pPr>
    </w:p>
    <w:p w14:paraId="0589A747" w14:textId="77777777" w:rsidR="00E75146" w:rsidRDefault="00E75146" w:rsidP="00E75146">
      <w:pPr>
        <w:tabs>
          <w:tab w:val="left" w:pos="1915"/>
        </w:tabs>
        <w:spacing w:line="360" w:lineRule="auto"/>
        <w:jc w:val="both"/>
        <w:rPr>
          <w:rFonts w:ascii="Times New Roman" w:hAnsi="Times New Roman" w:cs="Times New Roman"/>
          <w:sz w:val="24"/>
          <w:szCs w:val="24"/>
        </w:rPr>
      </w:pPr>
    </w:p>
    <w:p w14:paraId="0CE31262" w14:textId="77777777" w:rsidR="00E75146" w:rsidRDefault="00E75146" w:rsidP="00E75146">
      <w:pPr>
        <w:tabs>
          <w:tab w:val="left" w:pos="1915"/>
        </w:tabs>
        <w:spacing w:line="360" w:lineRule="auto"/>
        <w:jc w:val="both"/>
        <w:rPr>
          <w:rFonts w:ascii="Times New Roman" w:hAnsi="Times New Roman" w:cs="Times New Roman"/>
          <w:sz w:val="24"/>
          <w:szCs w:val="24"/>
        </w:rPr>
      </w:pPr>
    </w:p>
    <w:p w14:paraId="7E44E6EE" w14:textId="77777777" w:rsidR="00E75146" w:rsidRDefault="00E75146" w:rsidP="00E75146">
      <w:pPr>
        <w:tabs>
          <w:tab w:val="left" w:pos="1915"/>
        </w:tabs>
        <w:spacing w:line="360" w:lineRule="auto"/>
        <w:jc w:val="both"/>
        <w:rPr>
          <w:rFonts w:ascii="Times New Roman" w:hAnsi="Times New Roman" w:cs="Times New Roman"/>
          <w:sz w:val="24"/>
          <w:szCs w:val="24"/>
        </w:rPr>
      </w:pPr>
    </w:p>
    <w:p w14:paraId="345C348B" w14:textId="77777777" w:rsidR="00E75146" w:rsidRDefault="00E75146" w:rsidP="00E75146">
      <w:pPr>
        <w:tabs>
          <w:tab w:val="left" w:pos="1915"/>
        </w:tabs>
        <w:spacing w:line="360" w:lineRule="auto"/>
        <w:jc w:val="both"/>
        <w:rPr>
          <w:rFonts w:ascii="Times New Roman" w:hAnsi="Times New Roman" w:cs="Times New Roman"/>
          <w:sz w:val="24"/>
          <w:szCs w:val="24"/>
        </w:rPr>
      </w:pPr>
    </w:p>
    <w:p w14:paraId="50588A8B" w14:textId="77777777" w:rsidR="00E75146" w:rsidRDefault="00E75146" w:rsidP="00E75146">
      <w:pPr>
        <w:tabs>
          <w:tab w:val="left" w:pos="1915"/>
        </w:tabs>
        <w:spacing w:line="360" w:lineRule="auto"/>
        <w:jc w:val="both"/>
        <w:rPr>
          <w:rFonts w:ascii="Times New Roman" w:hAnsi="Times New Roman" w:cs="Times New Roman"/>
          <w:sz w:val="24"/>
          <w:szCs w:val="24"/>
        </w:rPr>
      </w:pPr>
    </w:p>
    <w:p w14:paraId="6FC7CC5C" w14:textId="77777777" w:rsidR="00E75146" w:rsidRDefault="00E75146" w:rsidP="00E75146">
      <w:pPr>
        <w:tabs>
          <w:tab w:val="left" w:pos="1915"/>
        </w:tabs>
        <w:spacing w:line="360" w:lineRule="auto"/>
        <w:jc w:val="both"/>
        <w:rPr>
          <w:rFonts w:ascii="Times New Roman" w:hAnsi="Times New Roman" w:cs="Times New Roman"/>
          <w:sz w:val="24"/>
          <w:szCs w:val="24"/>
        </w:rPr>
      </w:pPr>
    </w:p>
    <w:p w14:paraId="5EF7EBC4" w14:textId="77777777" w:rsidR="00E75146" w:rsidRDefault="00E75146" w:rsidP="00E75146">
      <w:pPr>
        <w:tabs>
          <w:tab w:val="left" w:pos="1915"/>
        </w:tabs>
        <w:spacing w:line="360" w:lineRule="auto"/>
        <w:jc w:val="both"/>
        <w:rPr>
          <w:rFonts w:ascii="Times New Roman" w:hAnsi="Times New Roman" w:cs="Times New Roman"/>
          <w:sz w:val="24"/>
          <w:szCs w:val="24"/>
        </w:rPr>
      </w:pPr>
    </w:p>
    <w:tbl>
      <w:tblPr>
        <w:tblStyle w:val="TableGrid"/>
        <w:tblpPr w:leftFromText="141" w:rightFromText="141" w:vertAnchor="page" w:horzAnchor="margin" w:tblpY="2840"/>
        <w:tblW w:w="0" w:type="auto"/>
        <w:tblLook w:val="04A0" w:firstRow="1" w:lastRow="0" w:firstColumn="1" w:lastColumn="0" w:noHBand="0" w:noVBand="1"/>
      </w:tblPr>
      <w:tblGrid>
        <w:gridCol w:w="2750"/>
        <w:gridCol w:w="4240"/>
      </w:tblGrid>
      <w:tr w:rsidR="00E75146" w:rsidRPr="00284EA4" w14:paraId="74F40D92" w14:textId="77777777" w:rsidTr="00760356">
        <w:trPr>
          <w:trHeight w:val="357"/>
        </w:trPr>
        <w:tc>
          <w:tcPr>
            <w:tcW w:w="6990" w:type="dxa"/>
            <w:gridSpan w:val="2"/>
            <w:vAlign w:val="center"/>
          </w:tcPr>
          <w:p w14:paraId="3734858C" w14:textId="77777777" w:rsidR="00E75146" w:rsidRPr="00284EA4" w:rsidRDefault="00E75146" w:rsidP="004263BA">
            <w:pPr>
              <w:jc w:val="center"/>
              <w:rPr>
                <w:rFonts w:ascii="Times New Roman" w:hAnsi="Times New Roman" w:cs="Times New Roman"/>
                <w:sz w:val="24"/>
                <w:lang w:val="en-US"/>
              </w:rPr>
            </w:pPr>
            <w:r w:rsidRPr="00284EA4">
              <w:rPr>
                <w:rFonts w:ascii="Times New Roman" w:hAnsi="Times New Roman" w:cs="Times New Roman"/>
                <w:sz w:val="24"/>
                <w:lang w:val="en-US"/>
              </w:rPr>
              <w:t>Table 1: Price paid by local people</w:t>
            </w:r>
          </w:p>
        </w:tc>
      </w:tr>
      <w:tr w:rsidR="00E75146" w:rsidRPr="00284EA4" w14:paraId="2CF1EECF" w14:textId="77777777" w:rsidTr="00760356">
        <w:trPr>
          <w:trHeight w:val="853"/>
        </w:trPr>
        <w:tc>
          <w:tcPr>
            <w:tcW w:w="2750" w:type="dxa"/>
            <w:vAlign w:val="center"/>
          </w:tcPr>
          <w:p w14:paraId="51B97F57" w14:textId="77777777" w:rsidR="00E75146" w:rsidRPr="00284EA4" w:rsidRDefault="00E75146" w:rsidP="004263BA">
            <w:pPr>
              <w:jc w:val="center"/>
              <w:rPr>
                <w:rFonts w:ascii="Times New Roman" w:hAnsi="Times New Roman" w:cs="Times New Roman"/>
                <w:sz w:val="24"/>
                <w:lang w:val="en-US"/>
              </w:rPr>
            </w:pPr>
            <w:r w:rsidRPr="00284EA4">
              <w:rPr>
                <w:rFonts w:ascii="Times New Roman" w:hAnsi="Times New Roman" w:cs="Times New Roman"/>
                <w:sz w:val="24"/>
                <w:lang w:val="en-US"/>
              </w:rPr>
              <w:t>Subjects</w:t>
            </w:r>
          </w:p>
        </w:tc>
        <w:tc>
          <w:tcPr>
            <w:tcW w:w="4239" w:type="dxa"/>
            <w:vAlign w:val="center"/>
          </w:tcPr>
          <w:p w14:paraId="54571C9F" w14:textId="77777777" w:rsidR="00E75146" w:rsidRPr="00284EA4" w:rsidRDefault="00E75146" w:rsidP="004263BA">
            <w:pPr>
              <w:jc w:val="center"/>
              <w:rPr>
                <w:rFonts w:ascii="Times New Roman" w:hAnsi="Times New Roman" w:cs="Times New Roman"/>
                <w:sz w:val="24"/>
                <w:lang w:val="en-US"/>
              </w:rPr>
            </w:pPr>
            <w:r w:rsidRPr="00284EA4">
              <w:rPr>
                <w:rFonts w:ascii="Times New Roman" w:hAnsi="Times New Roman" w:cs="Times New Roman"/>
                <w:sz w:val="24"/>
                <w:lang w:val="en-US"/>
              </w:rPr>
              <w:t>Price paid for one night in Dedeman Hotel (TL)</w:t>
            </w:r>
          </w:p>
        </w:tc>
      </w:tr>
      <w:tr w:rsidR="00E75146" w:rsidRPr="00284EA4" w14:paraId="603174FD" w14:textId="77777777" w:rsidTr="00760356">
        <w:trPr>
          <w:trHeight w:val="414"/>
        </w:trPr>
        <w:tc>
          <w:tcPr>
            <w:tcW w:w="2750" w:type="dxa"/>
            <w:vAlign w:val="center"/>
          </w:tcPr>
          <w:p w14:paraId="58633604" w14:textId="77777777" w:rsidR="00E75146" w:rsidRPr="00284EA4" w:rsidRDefault="00E75146" w:rsidP="004263BA">
            <w:pPr>
              <w:jc w:val="center"/>
              <w:rPr>
                <w:rFonts w:ascii="Times New Roman" w:hAnsi="Times New Roman" w:cs="Times New Roman"/>
                <w:sz w:val="24"/>
              </w:rPr>
            </w:pPr>
            <w:r w:rsidRPr="00284EA4">
              <w:rPr>
                <w:rFonts w:ascii="Times New Roman" w:hAnsi="Times New Roman" w:cs="Times New Roman"/>
                <w:sz w:val="24"/>
              </w:rPr>
              <w:t>Erzurum</w:t>
            </w:r>
          </w:p>
        </w:tc>
        <w:tc>
          <w:tcPr>
            <w:tcW w:w="4239" w:type="dxa"/>
            <w:vAlign w:val="center"/>
          </w:tcPr>
          <w:p w14:paraId="711C27D8" w14:textId="77777777" w:rsidR="00E75146" w:rsidRPr="00284EA4" w:rsidRDefault="00E75146" w:rsidP="004263BA">
            <w:pPr>
              <w:jc w:val="center"/>
              <w:rPr>
                <w:rFonts w:ascii="Times New Roman" w:hAnsi="Times New Roman" w:cs="Times New Roman"/>
                <w:sz w:val="24"/>
              </w:rPr>
            </w:pPr>
            <w:r w:rsidRPr="00284EA4">
              <w:rPr>
                <w:rFonts w:ascii="Times New Roman" w:hAnsi="Times New Roman" w:cs="Times New Roman"/>
                <w:sz w:val="24"/>
              </w:rPr>
              <w:t>230</w:t>
            </w:r>
          </w:p>
        </w:tc>
      </w:tr>
      <w:tr w:rsidR="00E75146" w:rsidRPr="00284EA4" w14:paraId="53773DE3" w14:textId="77777777" w:rsidTr="00760356">
        <w:trPr>
          <w:trHeight w:val="359"/>
        </w:trPr>
        <w:tc>
          <w:tcPr>
            <w:tcW w:w="2750" w:type="dxa"/>
            <w:vAlign w:val="center"/>
          </w:tcPr>
          <w:p w14:paraId="646200EC" w14:textId="77777777" w:rsidR="00E75146" w:rsidRPr="00284EA4" w:rsidRDefault="00E75146" w:rsidP="004263BA">
            <w:pPr>
              <w:jc w:val="center"/>
              <w:rPr>
                <w:rFonts w:ascii="Times New Roman" w:hAnsi="Times New Roman" w:cs="Times New Roman"/>
                <w:sz w:val="24"/>
              </w:rPr>
            </w:pPr>
            <w:r w:rsidRPr="00284EA4">
              <w:rPr>
                <w:rFonts w:ascii="Times New Roman" w:hAnsi="Times New Roman" w:cs="Times New Roman"/>
                <w:sz w:val="24"/>
              </w:rPr>
              <w:t>Erzurum</w:t>
            </w:r>
          </w:p>
        </w:tc>
        <w:tc>
          <w:tcPr>
            <w:tcW w:w="4239" w:type="dxa"/>
            <w:vAlign w:val="center"/>
          </w:tcPr>
          <w:p w14:paraId="1ECA56F8" w14:textId="77777777" w:rsidR="00E75146" w:rsidRPr="00284EA4" w:rsidRDefault="00E75146" w:rsidP="004263BA">
            <w:pPr>
              <w:jc w:val="center"/>
              <w:rPr>
                <w:rFonts w:ascii="Times New Roman" w:hAnsi="Times New Roman" w:cs="Times New Roman"/>
                <w:sz w:val="24"/>
              </w:rPr>
            </w:pPr>
            <w:r w:rsidRPr="00284EA4">
              <w:rPr>
                <w:rFonts w:ascii="Times New Roman" w:hAnsi="Times New Roman" w:cs="Times New Roman"/>
                <w:sz w:val="24"/>
              </w:rPr>
              <w:t>230</w:t>
            </w:r>
          </w:p>
        </w:tc>
      </w:tr>
      <w:tr w:rsidR="00E75146" w:rsidRPr="00284EA4" w14:paraId="7CE85251" w14:textId="77777777" w:rsidTr="00760356">
        <w:trPr>
          <w:trHeight w:val="359"/>
        </w:trPr>
        <w:tc>
          <w:tcPr>
            <w:tcW w:w="2750" w:type="dxa"/>
            <w:vAlign w:val="center"/>
          </w:tcPr>
          <w:p w14:paraId="208E067B" w14:textId="77777777" w:rsidR="00E75146" w:rsidRPr="00284EA4" w:rsidRDefault="00E75146" w:rsidP="004263BA">
            <w:pPr>
              <w:jc w:val="center"/>
              <w:rPr>
                <w:rFonts w:ascii="Times New Roman" w:hAnsi="Times New Roman" w:cs="Times New Roman"/>
                <w:sz w:val="24"/>
              </w:rPr>
            </w:pPr>
            <w:r w:rsidRPr="00284EA4">
              <w:rPr>
                <w:rFonts w:ascii="Times New Roman" w:hAnsi="Times New Roman" w:cs="Times New Roman"/>
                <w:sz w:val="24"/>
              </w:rPr>
              <w:t>Erzurum</w:t>
            </w:r>
          </w:p>
        </w:tc>
        <w:tc>
          <w:tcPr>
            <w:tcW w:w="4239" w:type="dxa"/>
            <w:vAlign w:val="center"/>
          </w:tcPr>
          <w:p w14:paraId="039B6E6F" w14:textId="77777777" w:rsidR="00E75146" w:rsidRPr="00284EA4" w:rsidRDefault="00E75146" w:rsidP="004263BA">
            <w:pPr>
              <w:jc w:val="center"/>
              <w:rPr>
                <w:rFonts w:ascii="Times New Roman" w:hAnsi="Times New Roman" w:cs="Times New Roman"/>
                <w:sz w:val="24"/>
              </w:rPr>
            </w:pPr>
            <w:r w:rsidRPr="00284EA4">
              <w:rPr>
                <w:rFonts w:ascii="Times New Roman" w:hAnsi="Times New Roman" w:cs="Times New Roman"/>
                <w:sz w:val="24"/>
              </w:rPr>
              <w:t>230</w:t>
            </w:r>
          </w:p>
        </w:tc>
      </w:tr>
      <w:tr w:rsidR="00E75146" w:rsidRPr="00284EA4" w14:paraId="76D80030" w14:textId="77777777" w:rsidTr="00760356">
        <w:trPr>
          <w:trHeight w:val="359"/>
        </w:trPr>
        <w:tc>
          <w:tcPr>
            <w:tcW w:w="2750" w:type="dxa"/>
            <w:vAlign w:val="center"/>
          </w:tcPr>
          <w:p w14:paraId="77AADDE4" w14:textId="77777777" w:rsidR="00E75146" w:rsidRPr="00284EA4" w:rsidRDefault="00E75146" w:rsidP="004263BA">
            <w:pPr>
              <w:jc w:val="center"/>
              <w:rPr>
                <w:rFonts w:ascii="Times New Roman" w:hAnsi="Times New Roman" w:cs="Times New Roman"/>
                <w:sz w:val="24"/>
              </w:rPr>
            </w:pPr>
            <w:r w:rsidRPr="00284EA4">
              <w:rPr>
                <w:rFonts w:ascii="Times New Roman" w:hAnsi="Times New Roman" w:cs="Times New Roman"/>
                <w:sz w:val="24"/>
              </w:rPr>
              <w:t>Erzurum</w:t>
            </w:r>
          </w:p>
        </w:tc>
        <w:tc>
          <w:tcPr>
            <w:tcW w:w="4239" w:type="dxa"/>
            <w:vAlign w:val="center"/>
          </w:tcPr>
          <w:p w14:paraId="710F6664" w14:textId="77777777" w:rsidR="00E75146" w:rsidRPr="00284EA4" w:rsidRDefault="00E75146" w:rsidP="004263BA">
            <w:pPr>
              <w:jc w:val="center"/>
              <w:rPr>
                <w:rFonts w:ascii="Times New Roman" w:hAnsi="Times New Roman" w:cs="Times New Roman"/>
                <w:sz w:val="24"/>
              </w:rPr>
            </w:pPr>
            <w:r w:rsidRPr="00284EA4">
              <w:rPr>
                <w:rFonts w:ascii="Times New Roman" w:hAnsi="Times New Roman" w:cs="Times New Roman"/>
                <w:sz w:val="24"/>
              </w:rPr>
              <w:t>230</w:t>
            </w:r>
          </w:p>
        </w:tc>
      </w:tr>
      <w:tr w:rsidR="00E75146" w:rsidRPr="00284EA4" w14:paraId="25DDBE0A" w14:textId="77777777" w:rsidTr="00760356">
        <w:trPr>
          <w:trHeight w:val="359"/>
        </w:trPr>
        <w:tc>
          <w:tcPr>
            <w:tcW w:w="2750" w:type="dxa"/>
            <w:vAlign w:val="center"/>
          </w:tcPr>
          <w:p w14:paraId="578C2700" w14:textId="77777777" w:rsidR="00E75146" w:rsidRPr="00284EA4" w:rsidRDefault="00E75146" w:rsidP="004263BA">
            <w:pPr>
              <w:jc w:val="center"/>
              <w:rPr>
                <w:rFonts w:ascii="Times New Roman" w:hAnsi="Times New Roman" w:cs="Times New Roman"/>
                <w:sz w:val="24"/>
              </w:rPr>
            </w:pPr>
            <w:r w:rsidRPr="00284EA4">
              <w:rPr>
                <w:rFonts w:ascii="Times New Roman" w:hAnsi="Times New Roman" w:cs="Times New Roman"/>
                <w:sz w:val="24"/>
              </w:rPr>
              <w:t>Erzurum</w:t>
            </w:r>
          </w:p>
        </w:tc>
        <w:tc>
          <w:tcPr>
            <w:tcW w:w="4239" w:type="dxa"/>
            <w:vAlign w:val="center"/>
          </w:tcPr>
          <w:p w14:paraId="36C104B1" w14:textId="77777777" w:rsidR="00E75146" w:rsidRPr="00284EA4" w:rsidRDefault="00E75146" w:rsidP="004263BA">
            <w:pPr>
              <w:jc w:val="center"/>
              <w:rPr>
                <w:rFonts w:ascii="Times New Roman" w:hAnsi="Times New Roman" w:cs="Times New Roman"/>
                <w:sz w:val="24"/>
              </w:rPr>
            </w:pPr>
            <w:r w:rsidRPr="00284EA4">
              <w:rPr>
                <w:rFonts w:ascii="Times New Roman" w:hAnsi="Times New Roman" w:cs="Times New Roman"/>
                <w:sz w:val="24"/>
              </w:rPr>
              <w:t>235</w:t>
            </w:r>
          </w:p>
        </w:tc>
      </w:tr>
      <w:tr w:rsidR="00E75146" w:rsidRPr="00284EA4" w14:paraId="1DFA147D" w14:textId="77777777" w:rsidTr="00760356">
        <w:trPr>
          <w:trHeight w:val="359"/>
        </w:trPr>
        <w:tc>
          <w:tcPr>
            <w:tcW w:w="2750" w:type="dxa"/>
            <w:vAlign w:val="center"/>
          </w:tcPr>
          <w:p w14:paraId="46D040E7" w14:textId="77777777" w:rsidR="00E75146" w:rsidRPr="00284EA4" w:rsidRDefault="00E75146" w:rsidP="004263BA">
            <w:pPr>
              <w:jc w:val="center"/>
              <w:rPr>
                <w:rFonts w:ascii="Times New Roman" w:hAnsi="Times New Roman" w:cs="Times New Roman"/>
                <w:sz w:val="24"/>
              </w:rPr>
            </w:pPr>
            <w:r w:rsidRPr="00284EA4">
              <w:rPr>
                <w:rFonts w:ascii="Times New Roman" w:hAnsi="Times New Roman" w:cs="Times New Roman"/>
                <w:sz w:val="24"/>
              </w:rPr>
              <w:t>Erzurum</w:t>
            </w:r>
          </w:p>
        </w:tc>
        <w:tc>
          <w:tcPr>
            <w:tcW w:w="4239" w:type="dxa"/>
            <w:vAlign w:val="center"/>
          </w:tcPr>
          <w:p w14:paraId="3E56AB65" w14:textId="77777777" w:rsidR="00E75146" w:rsidRPr="00284EA4" w:rsidRDefault="00E75146" w:rsidP="004263BA">
            <w:pPr>
              <w:jc w:val="center"/>
              <w:rPr>
                <w:rFonts w:ascii="Times New Roman" w:hAnsi="Times New Roman" w:cs="Times New Roman"/>
                <w:sz w:val="24"/>
              </w:rPr>
            </w:pPr>
            <w:r w:rsidRPr="00284EA4">
              <w:rPr>
                <w:rFonts w:ascii="Times New Roman" w:hAnsi="Times New Roman" w:cs="Times New Roman"/>
                <w:sz w:val="24"/>
              </w:rPr>
              <w:t>240</w:t>
            </w:r>
          </w:p>
        </w:tc>
      </w:tr>
      <w:tr w:rsidR="00E75146" w:rsidRPr="00284EA4" w14:paraId="2CA49233" w14:textId="77777777" w:rsidTr="00760356">
        <w:trPr>
          <w:trHeight w:val="359"/>
        </w:trPr>
        <w:tc>
          <w:tcPr>
            <w:tcW w:w="2750" w:type="dxa"/>
            <w:vAlign w:val="center"/>
          </w:tcPr>
          <w:p w14:paraId="1DF0CE3D" w14:textId="77777777" w:rsidR="00E75146" w:rsidRPr="00284EA4" w:rsidRDefault="00E75146" w:rsidP="004263BA">
            <w:pPr>
              <w:jc w:val="center"/>
              <w:rPr>
                <w:rFonts w:ascii="Times New Roman" w:hAnsi="Times New Roman" w:cs="Times New Roman"/>
                <w:sz w:val="24"/>
              </w:rPr>
            </w:pPr>
            <w:r w:rsidRPr="00284EA4">
              <w:rPr>
                <w:rFonts w:ascii="Times New Roman" w:hAnsi="Times New Roman" w:cs="Times New Roman"/>
                <w:sz w:val="24"/>
              </w:rPr>
              <w:t>Erzurum *</w:t>
            </w:r>
          </w:p>
        </w:tc>
        <w:tc>
          <w:tcPr>
            <w:tcW w:w="4239" w:type="dxa"/>
            <w:vAlign w:val="center"/>
          </w:tcPr>
          <w:p w14:paraId="3A24B0EF" w14:textId="77777777" w:rsidR="00E75146" w:rsidRPr="00284EA4" w:rsidRDefault="00E75146" w:rsidP="004263BA">
            <w:pPr>
              <w:jc w:val="center"/>
              <w:rPr>
                <w:rFonts w:ascii="Times New Roman" w:hAnsi="Times New Roman" w:cs="Times New Roman"/>
                <w:sz w:val="24"/>
              </w:rPr>
            </w:pPr>
            <w:r w:rsidRPr="00284EA4">
              <w:rPr>
                <w:rFonts w:ascii="Times New Roman" w:hAnsi="Times New Roman" w:cs="Times New Roman"/>
                <w:sz w:val="24"/>
              </w:rPr>
              <w:t>210</w:t>
            </w:r>
          </w:p>
        </w:tc>
      </w:tr>
      <w:tr w:rsidR="00E75146" w:rsidRPr="00284EA4" w14:paraId="4BA7AA02" w14:textId="77777777" w:rsidTr="00760356">
        <w:trPr>
          <w:trHeight w:val="359"/>
        </w:trPr>
        <w:tc>
          <w:tcPr>
            <w:tcW w:w="2750" w:type="dxa"/>
            <w:vAlign w:val="center"/>
          </w:tcPr>
          <w:p w14:paraId="40896C0B" w14:textId="77777777" w:rsidR="00E75146" w:rsidRPr="00284EA4" w:rsidRDefault="00E75146" w:rsidP="004263BA">
            <w:pPr>
              <w:jc w:val="center"/>
              <w:rPr>
                <w:rFonts w:ascii="Times New Roman" w:hAnsi="Times New Roman" w:cs="Times New Roman"/>
                <w:sz w:val="24"/>
              </w:rPr>
            </w:pPr>
            <w:r w:rsidRPr="00284EA4">
              <w:rPr>
                <w:rFonts w:ascii="Times New Roman" w:hAnsi="Times New Roman" w:cs="Times New Roman"/>
                <w:sz w:val="24"/>
              </w:rPr>
              <w:t>Erzurum *</w:t>
            </w:r>
          </w:p>
        </w:tc>
        <w:tc>
          <w:tcPr>
            <w:tcW w:w="4239" w:type="dxa"/>
            <w:vAlign w:val="center"/>
          </w:tcPr>
          <w:p w14:paraId="7302C0B4" w14:textId="77777777" w:rsidR="00E75146" w:rsidRPr="00284EA4" w:rsidRDefault="00E75146" w:rsidP="004263BA">
            <w:pPr>
              <w:jc w:val="center"/>
              <w:rPr>
                <w:rFonts w:ascii="Times New Roman" w:hAnsi="Times New Roman" w:cs="Times New Roman"/>
                <w:sz w:val="24"/>
              </w:rPr>
            </w:pPr>
            <w:r w:rsidRPr="00284EA4">
              <w:rPr>
                <w:rFonts w:ascii="Times New Roman" w:hAnsi="Times New Roman" w:cs="Times New Roman"/>
                <w:sz w:val="24"/>
              </w:rPr>
              <w:t>210</w:t>
            </w:r>
          </w:p>
        </w:tc>
      </w:tr>
      <w:tr w:rsidR="00E75146" w:rsidRPr="00284EA4" w14:paraId="31FFDB6F" w14:textId="77777777" w:rsidTr="00760356">
        <w:trPr>
          <w:trHeight w:val="359"/>
        </w:trPr>
        <w:tc>
          <w:tcPr>
            <w:tcW w:w="2750" w:type="dxa"/>
            <w:vAlign w:val="center"/>
          </w:tcPr>
          <w:p w14:paraId="7A31E8DD" w14:textId="77777777" w:rsidR="00E75146" w:rsidRPr="00284EA4" w:rsidRDefault="00E75146" w:rsidP="004263BA">
            <w:pPr>
              <w:jc w:val="center"/>
              <w:rPr>
                <w:rFonts w:ascii="Times New Roman" w:hAnsi="Times New Roman" w:cs="Times New Roman"/>
                <w:sz w:val="24"/>
              </w:rPr>
            </w:pPr>
            <w:r w:rsidRPr="00284EA4">
              <w:rPr>
                <w:rFonts w:ascii="Times New Roman" w:hAnsi="Times New Roman" w:cs="Times New Roman"/>
                <w:sz w:val="24"/>
              </w:rPr>
              <w:t>Erzurum *</w:t>
            </w:r>
          </w:p>
        </w:tc>
        <w:tc>
          <w:tcPr>
            <w:tcW w:w="4239" w:type="dxa"/>
            <w:vAlign w:val="center"/>
          </w:tcPr>
          <w:p w14:paraId="67BF53D4" w14:textId="77777777" w:rsidR="00E75146" w:rsidRPr="00284EA4" w:rsidRDefault="00E75146" w:rsidP="004263BA">
            <w:pPr>
              <w:jc w:val="center"/>
              <w:rPr>
                <w:rFonts w:ascii="Times New Roman" w:hAnsi="Times New Roman" w:cs="Times New Roman"/>
                <w:sz w:val="24"/>
              </w:rPr>
            </w:pPr>
            <w:r w:rsidRPr="00284EA4">
              <w:rPr>
                <w:rFonts w:ascii="Times New Roman" w:hAnsi="Times New Roman" w:cs="Times New Roman"/>
                <w:sz w:val="24"/>
              </w:rPr>
              <w:t>210</w:t>
            </w:r>
          </w:p>
        </w:tc>
      </w:tr>
      <w:tr w:rsidR="00E75146" w:rsidRPr="00284EA4" w14:paraId="301A6B47" w14:textId="77777777" w:rsidTr="00760356">
        <w:trPr>
          <w:trHeight w:val="359"/>
        </w:trPr>
        <w:tc>
          <w:tcPr>
            <w:tcW w:w="2750" w:type="dxa"/>
            <w:vAlign w:val="center"/>
          </w:tcPr>
          <w:p w14:paraId="3F920EFC" w14:textId="77777777" w:rsidR="00E75146" w:rsidRPr="00284EA4" w:rsidRDefault="00E75146" w:rsidP="004263BA">
            <w:pPr>
              <w:jc w:val="center"/>
              <w:rPr>
                <w:rFonts w:ascii="Times New Roman" w:hAnsi="Times New Roman" w:cs="Times New Roman"/>
                <w:sz w:val="24"/>
              </w:rPr>
            </w:pPr>
            <w:r w:rsidRPr="00284EA4">
              <w:rPr>
                <w:rFonts w:ascii="Times New Roman" w:hAnsi="Times New Roman" w:cs="Times New Roman"/>
                <w:sz w:val="24"/>
              </w:rPr>
              <w:t>Erzurum *</w:t>
            </w:r>
          </w:p>
        </w:tc>
        <w:tc>
          <w:tcPr>
            <w:tcW w:w="4239" w:type="dxa"/>
            <w:vAlign w:val="center"/>
          </w:tcPr>
          <w:p w14:paraId="6155B555" w14:textId="77777777" w:rsidR="00E75146" w:rsidRPr="00284EA4" w:rsidRDefault="00E75146" w:rsidP="004263BA">
            <w:pPr>
              <w:jc w:val="center"/>
              <w:rPr>
                <w:rFonts w:ascii="Times New Roman" w:hAnsi="Times New Roman" w:cs="Times New Roman"/>
                <w:sz w:val="24"/>
              </w:rPr>
            </w:pPr>
            <w:r w:rsidRPr="00284EA4">
              <w:rPr>
                <w:rFonts w:ascii="Times New Roman" w:hAnsi="Times New Roman" w:cs="Times New Roman"/>
                <w:sz w:val="24"/>
              </w:rPr>
              <w:t>225</w:t>
            </w:r>
          </w:p>
        </w:tc>
      </w:tr>
    </w:tbl>
    <w:tbl>
      <w:tblPr>
        <w:tblStyle w:val="TableGrid"/>
        <w:tblpPr w:leftFromText="141" w:rightFromText="141" w:vertAnchor="page" w:horzAnchor="margin" w:tblpY="8301"/>
        <w:tblW w:w="0" w:type="auto"/>
        <w:tblLook w:val="04A0" w:firstRow="1" w:lastRow="0" w:firstColumn="1" w:lastColumn="0" w:noHBand="0" w:noVBand="1"/>
      </w:tblPr>
      <w:tblGrid>
        <w:gridCol w:w="2718"/>
        <w:gridCol w:w="4190"/>
      </w:tblGrid>
      <w:tr w:rsidR="004A6CC3" w:rsidRPr="004E1B60" w14:paraId="6A180DCF" w14:textId="77777777" w:rsidTr="004A6CC3">
        <w:trPr>
          <w:trHeight w:val="523"/>
        </w:trPr>
        <w:tc>
          <w:tcPr>
            <w:tcW w:w="6908" w:type="dxa"/>
            <w:gridSpan w:val="2"/>
            <w:vAlign w:val="center"/>
          </w:tcPr>
          <w:p w14:paraId="30F2B50A" w14:textId="77777777" w:rsidR="004A6CC3" w:rsidRPr="004E1B60" w:rsidRDefault="004A6CC3" w:rsidP="004A6CC3">
            <w:pPr>
              <w:jc w:val="center"/>
              <w:rPr>
                <w:lang w:val="en-US"/>
              </w:rPr>
            </w:pPr>
            <w:r w:rsidRPr="004E1B60">
              <w:rPr>
                <w:lang w:val="en-US"/>
              </w:rPr>
              <w:t>Table 2: Price paid by people from different cities of Turkey</w:t>
            </w:r>
          </w:p>
        </w:tc>
      </w:tr>
      <w:tr w:rsidR="004A6CC3" w:rsidRPr="004E1B60" w14:paraId="0DAE55B3" w14:textId="77777777" w:rsidTr="004A6CC3">
        <w:trPr>
          <w:trHeight w:val="650"/>
        </w:trPr>
        <w:tc>
          <w:tcPr>
            <w:tcW w:w="2718" w:type="dxa"/>
            <w:vAlign w:val="center"/>
          </w:tcPr>
          <w:p w14:paraId="37D69B7C" w14:textId="77777777" w:rsidR="004A6CC3" w:rsidRPr="004E1B60" w:rsidRDefault="004A6CC3" w:rsidP="004A6CC3">
            <w:pPr>
              <w:jc w:val="center"/>
              <w:rPr>
                <w:lang w:val="en-US"/>
              </w:rPr>
            </w:pPr>
            <w:r w:rsidRPr="004E1B60">
              <w:rPr>
                <w:lang w:val="en-US"/>
              </w:rPr>
              <w:t>Subjects</w:t>
            </w:r>
          </w:p>
        </w:tc>
        <w:tc>
          <w:tcPr>
            <w:tcW w:w="4190" w:type="dxa"/>
            <w:vAlign w:val="center"/>
          </w:tcPr>
          <w:p w14:paraId="3F17C35B" w14:textId="77777777" w:rsidR="004A6CC3" w:rsidRPr="004E1B60" w:rsidRDefault="004A6CC3" w:rsidP="004A6CC3">
            <w:pPr>
              <w:jc w:val="center"/>
              <w:rPr>
                <w:lang w:val="en-US"/>
              </w:rPr>
            </w:pPr>
            <w:r w:rsidRPr="004E1B60">
              <w:rPr>
                <w:lang w:val="en-US"/>
              </w:rPr>
              <w:t>Price paid for one night in Dedeman Hotel (TL)</w:t>
            </w:r>
          </w:p>
        </w:tc>
      </w:tr>
      <w:tr w:rsidR="004A6CC3" w:rsidRPr="004E1B60" w14:paraId="09DA140A" w14:textId="77777777" w:rsidTr="004A6CC3">
        <w:trPr>
          <w:trHeight w:val="451"/>
        </w:trPr>
        <w:tc>
          <w:tcPr>
            <w:tcW w:w="2718" w:type="dxa"/>
            <w:vAlign w:val="center"/>
          </w:tcPr>
          <w:p w14:paraId="741A6D1F" w14:textId="77777777" w:rsidR="004A6CC3" w:rsidRPr="004E1B60" w:rsidRDefault="004A6CC3" w:rsidP="004A6CC3">
            <w:pPr>
              <w:jc w:val="center"/>
              <w:rPr>
                <w:lang w:val="en-US"/>
              </w:rPr>
            </w:pPr>
            <w:r w:rsidRPr="004E1B60">
              <w:rPr>
                <w:lang w:val="en-US"/>
              </w:rPr>
              <w:t>Ankara</w:t>
            </w:r>
          </w:p>
        </w:tc>
        <w:tc>
          <w:tcPr>
            <w:tcW w:w="4190" w:type="dxa"/>
            <w:vAlign w:val="center"/>
          </w:tcPr>
          <w:p w14:paraId="34D927D6" w14:textId="77777777" w:rsidR="004A6CC3" w:rsidRPr="004E1B60" w:rsidRDefault="004A6CC3" w:rsidP="004A6CC3">
            <w:pPr>
              <w:jc w:val="center"/>
              <w:rPr>
                <w:lang w:val="en-US"/>
              </w:rPr>
            </w:pPr>
            <w:r w:rsidRPr="004E1B60">
              <w:rPr>
                <w:lang w:val="en-US"/>
              </w:rPr>
              <w:t>235</w:t>
            </w:r>
          </w:p>
        </w:tc>
      </w:tr>
      <w:tr w:rsidR="004A6CC3" w:rsidRPr="004E1B60" w14:paraId="11C06D9F" w14:textId="77777777" w:rsidTr="004A6CC3">
        <w:trPr>
          <w:trHeight w:val="390"/>
        </w:trPr>
        <w:tc>
          <w:tcPr>
            <w:tcW w:w="2718" w:type="dxa"/>
            <w:vAlign w:val="center"/>
          </w:tcPr>
          <w:p w14:paraId="0E3F6834" w14:textId="77777777" w:rsidR="004A6CC3" w:rsidRPr="004E1B60" w:rsidRDefault="004A6CC3" w:rsidP="004A6CC3">
            <w:pPr>
              <w:jc w:val="center"/>
              <w:rPr>
                <w:lang w:val="en-US"/>
              </w:rPr>
            </w:pPr>
            <w:r w:rsidRPr="004E1B60">
              <w:rPr>
                <w:lang w:val="en-US"/>
              </w:rPr>
              <w:t>Ankara</w:t>
            </w:r>
          </w:p>
        </w:tc>
        <w:tc>
          <w:tcPr>
            <w:tcW w:w="4190" w:type="dxa"/>
            <w:vAlign w:val="center"/>
          </w:tcPr>
          <w:p w14:paraId="318D3895" w14:textId="77777777" w:rsidR="004A6CC3" w:rsidRPr="004E1B60" w:rsidRDefault="004A6CC3" w:rsidP="004A6CC3">
            <w:pPr>
              <w:jc w:val="center"/>
              <w:rPr>
                <w:lang w:val="en-US"/>
              </w:rPr>
            </w:pPr>
            <w:r w:rsidRPr="004E1B60">
              <w:rPr>
                <w:lang w:val="en-US"/>
              </w:rPr>
              <w:t>235</w:t>
            </w:r>
          </w:p>
        </w:tc>
      </w:tr>
      <w:tr w:rsidR="004A6CC3" w:rsidRPr="004E1B60" w14:paraId="731FC78B" w14:textId="77777777" w:rsidTr="004A6CC3">
        <w:trPr>
          <w:trHeight w:val="390"/>
        </w:trPr>
        <w:tc>
          <w:tcPr>
            <w:tcW w:w="2718" w:type="dxa"/>
            <w:vAlign w:val="center"/>
          </w:tcPr>
          <w:p w14:paraId="1E3A16CD" w14:textId="77777777" w:rsidR="004A6CC3" w:rsidRPr="004E1B60" w:rsidRDefault="004A6CC3" w:rsidP="004A6CC3">
            <w:pPr>
              <w:jc w:val="center"/>
              <w:rPr>
                <w:lang w:val="en-US"/>
              </w:rPr>
            </w:pPr>
            <w:r w:rsidRPr="004E1B60">
              <w:rPr>
                <w:lang w:val="en-US"/>
              </w:rPr>
              <w:t>Ankara</w:t>
            </w:r>
          </w:p>
        </w:tc>
        <w:tc>
          <w:tcPr>
            <w:tcW w:w="4190" w:type="dxa"/>
            <w:vAlign w:val="center"/>
          </w:tcPr>
          <w:p w14:paraId="35896621" w14:textId="77777777" w:rsidR="004A6CC3" w:rsidRPr="004E1B60" w:rsidRDefault="004A6CC3" w:rsidP="004A6CC3">
            <w:pPr>
              <w:jc w:val="center"/>
              <w:rPr>
                <w:lang w:val="en-US"/>
              </w:rPr>
            </w:pPr>
            <w:r w:rsidRPr="004E1B60">
              <w:rPr>
                <w:lang w:val="en-US"/>
              </w:rPr>
              <w:t>235</w:t>
            </w:r>
          </w:p>
        </w:tc>
      </w:tr>
      <w:tr w:rsidR="004A6CC3" w:rsidRPr="004E1B60" w14:paraId="4CFF6B02" w14:textId="77777777" w:rsidTr="004A6CC3">
        <w:trPr>
          <w:trHeight w:val="390"/>
        </w:trPr>
        <w:tc>
          <w:tcPr>
            <w:tcW w:w="2718" w:type="dxa"/>
            <w:vAlign w:val="center"/>
          </w:tcPr>
          <w:p w14:paraId="25370B3F" w14:textId="77777777" w:rsidR="004A6CC3" w:rsidRPr="004E1B60" w:rsidRDefault="004A6CC3" w:rsidP="004A6CC3">
            <w:pPr>
              <w:jc w:val="center"/>
              <w:rPr>
                <w:lang w:val="en-US"/>
              </w:rPr>
            </w:pPr>
            <w:r w:rsidRPr="004E1B60">
              <w:rPr>
                <w:lang w:val="en-US"/>
              </w:rPr>
              <w:t>Kocaeli</w:t>
            </w:r>
          </w:p>
        </w:tc>
        <w:tc>
          <w:tcPr>
            <w:tcW w:w="4190" w:type="dxa"/>
            <w:vAlign w:val="center"/>
          </w:tcPr>
          <w:p w14:paraId="4BB72B28" w14:textId="77777777" w:rsidR="004A6CC3" w:rsidRPr="004E1B60" w:rsidRDefault="004A6CC3" w:rsidP="004A6CC3">
            <w:pPr>
              <w:jc w:val="center"/>
              <w:rPr>
                <w:lang w:val="en-US"/>
              </w:rPr>
            </w:pPr>
            <w:r w:rsidRPr="004E1B60">
              <w:rPr>
                <w:lang w:val="en-US"/>
              </w:rPr>
              <w:t>230</w:t>
            </w:r>
          </w:p>
        </w:tc>
      </w:tr>
      <w:tr w:rsidR="004A6CC3" w:rsidRPr="004E1B60" w14:paraId="238A1700" w14:textId="77777777" w:rsidTr="004A6CC3">
        <w:trPr>
          <w:trHeight w:val="390"/>
        </w:trPr>
        <w:tc>
          <w:tcPr>
            <w:tcW w:w="2718" w:type="dxa"/>
            <w:vAlign w:val="center"/>
          </w:tcPr>
          <w:p w14:paraId="7DB8FE85" w14:textId="77777777" w:rsidR="004A6CC3" w:rsidRPr="004E1B60" w:rsidRDefault="004A6CC3" w:rsidP="004A6CC3">
            <w:pPr>
              <w:jc w:val="center"/>
              <w:rPr>
                <w:lang w:val="en-US"/>
              </w:rPr>
            </w:pPr>
            <w:r w:rsidRPr="004E1B60">
              <w:rPr>
                <w:lang w:val="en-US"/>
              </w:rPr>
              <w:t xml:space="preserve">Kocaeli </w:t>
            </w:r>
          </w:p>
        </w:tc>
        <w:tc>
          <w:tcPr>
            <w:tcW w:w="4190" w:type="dxa"/>
            <w:vAlign w:val="center"/>
          </w:tcPr>
          <w:p w14:paraId="3D092981" w14:textId="77777777" w:rsidR="004A6CC3" w:rsidRPr="004E1B60" w:rsidRDefault="004A6CC3" w:rsidP="004A6CC3">
            <w:pPr>
              <w:jc w:val="center"/>
              <w:rPr>
                <w:lang w:val="en-US"/>
              </w:rPr>
            </w:pPr>
            <w:r w:rsidRPr="004E1B60">
              <w:rPr>
                <w:lang w:val="en-US"/>
              </w:rPr>
              <w:t>230</w:t>
            </w:r>
          </w:p>
        </w:tc>
      </w:tr>
      <w:tr w:rsidR="004A6CC3" w:rsidRPr="004E1B60" w14:paraId="25BE070A" w14:textId="77777777" w:rsidTr="004A6CC3">
        <w:trPr>
          <w:trHeight w:val="390"/>
        </w:trPr>
        <w:tc>
          <w:tcPr>
            <w:tcW w:w="2718" w:type="dxa"/>
            <w:vAlign w:val="center"/>
          </w:tcPr>
          <w:p w14:paraId="03A12C60" w14:textId="77777777" w:rsidR="004A6CC3" w:rsidRPr="004E1B60" w:rsidRDefault="004A6CC3" w:rsidP="004A6CC3">
            <w:pPr>
              <w:jc w:val="center"/>
              <w:rPr>
                <w:lang w:val="en-US"/>
              </w:rPr>
            </w:pPr>
            <w:r w:rsidRPr="004E1B60">
              <w:rPr>
                <w:lang w:val="en-US"/>
              </w:rPr>
              <w:t>Eskişehir</w:t>
            </w:r>
          </w:p>
        </w:tc>
        <w:tc>
          <w:tcPr>
            <w:tcW w:w="4190" w:type="dxa"/>
            <w:vAlign w:val="center"/>
          </w:tcPr>
          <w:p w14:paraId="59301C64" w14:textId="77777777" w:rsidR="004A6CC3" w:rsidRPr="004E1B60" w:rsidRDefault="004A6CC3" w:rsidP="004A6CC3">
            <w:pPr>
              <w:jc w:val="center"/>
              <w:rPr>
                <w:lang w:val="en-US"/>
              </w:rPr>
            </w:pPr>
            <w:r w:rsidRPr="004E1B60">
              <w:rPr>
                <w:lang w:val="en-US"/>
              </w:rPr>
              <w:t>230</w:t>
            </w:r>
          </w:p>
        </w:tc>
      </w:tr>
      <w:tr w:rsidR="004A6CC3" w:rsidRPr="004E1B60" w14:paraId="28663B9F" w14:textId="77777777" w:rsidTr="004A6CC3">
        <w:trPr>
          <w:trHeight w:val="390"/>
        </w:trPr>
        <w:tc>
          <w:tcPr>
            <w:tcW w:w="2718" w:type="dxa"/>
            <w:vAlign w:val="center"/>
          </w:tcPr>
          <w:p w14:paraId="0620D4E4" w14:textId="77777777" w:rsidR="004A6CC3" w:rsidRPr="004E1B60" w:rsidRDefault="004A6CC3" w:rsidP="004A6CC3">
            <w:pPr>
              <w:jc w:val="center"/>
              <w:rPr>
                <w:lang w:val="en-US"/>
              </w:rPr>
            </w:pPr>
            <w:r w:rsidRPr="004E1B60">
              <w:rPr>
                <w:lang w:val="en-US"/>
              </w:rPr>
              <w:t>Adana</w:t>
            </w:r>
          </w:p>
        </w:tc>
        <w:tc>
          <w:tcPr>
            <w:tcW w:w="4190" w:type="dxa"/>
            <w:vAlign w:val="center"/>
          </w:tcPr>
          <w:p w14:paraId="3493E288" w14:textId="77777777" w:rsidR="004A6CC3" w:rsidRPr="004E1B60" w:rsidRDefault="004A6CC3" w:rsidP="004A6CC3">
            <w:pPr>
              <w:jc w:val="center"/>
              <w:rPr>
                <w:lang w:val="en-US"/>
              </w:rPr>
            </w:pPr>
            <w:r w:rsidRPr="004E1B60">
              <w:rPr>
                <w:lang w:val="en-US"/>
              </w:rPr>
              <w:t>230</w:t>
            </w:r>
          </w:p>
        </w:tc>
      </w:tr>
      <w:tr w:rsidR="004A6CC3" w:rsidRPr="004E1B60" w14:paraId="61BFF88F" w14:textId="77777777" w:rsidTr="004A6CC3">
        <w:trPr>
          <w:trHeight w:val="390"/>
        </w:trPr>
        <w:tc>
          <w:tcPr>
            <w:tcW w:w="2718" w:type="dxa"/>
            <w:vAlign w:val="center"/>
          </w:tcPr>
          <w:p w14:paraId="750A0FC9" w14:textId="77777777" w:rsidR="004A6CC3" w:rsidRPr="004E1B60" w:rsidRDefault="004A6CC3" w:rsidP="004A6CC3">
            <w:pPr>
              <w:jc w:val="center"/>
              <w:rPr>
                <w:lang w:val="en-US"/>
              </w:rPr>
            </w:pPr>
            <w:r w:rsidRPr="004E1B60">
              <w:rPr>
                <w:lang w:val="en-US"/>
              </w:rPr>
              <w:t>İstanbul</w:t>
            </w:r>
          </w:p>
        </w:tc>
        <w:tc>
          <w:tcPr>
            <w:tcW w:w="4190" w:type="dxa"/>
            <w:vAlign w:val="center"/>
          </w:tcPr>
          <w:p w14:paraId="1E0C87BC" w14:textId="77777777" w:rsidR="004A6CC3" w:rsidRPr="004E1B60" w:rsidRDefault="004A6CC3" w:rsidP="004A6CC3">
            <w:pPr>
              <w:jc w:val="center"/>
              <w:rPr>
                <w:lang w:val="en-US"/>
              </w:rPr>
            </w:pPr>
            <w:r w:rsidRPr="004E1B60">
              <w:rPr>
                <w:lang w:val="en-US"/>
              </w:rPr>
              <w:t>235</w:t>
            </w:r>
          </w:p>
        </w:tc>
      </w:tr>
      <w:tr w:rsidR="004A6CC3" w:rsidRPr="004E1B60" w14:paraId="566326C6" w14:textId="77777777" w:rsidTr="004A6CC3">
        <w:trPr>
          <w:trHeight w:val="390"/>
        </w:trPr>
        <w:tc>
          <w:tcPr>
            <w:tcW w:w="2718" w:type="dxa"/>
            <w:vAlign w:val="center"/>
          </w:tcPr>
          <w:p w14:paraId="1CAF67CF" w14:textId="77777777" w:rsidR="004A6CC3" w:rsidRPr="004E1B60" w:rsidRDefault="004A6CC3" w:rsidP="004A6CC3">
            <w:pPr>
              <w:jc w:val="center"/>
              <w:rPr>
                <w:lang w:val="en-US"/>
              </w:rPr>
            </w:pPr>
            <w:r w:rsidRPr="004E1B60">
              <w:rPr>
                <w:lang w:val="en-US"/>
              </w:rPr>
              <w:t>İstanbul*</w:t>
            </w:r>
          </w:p>
        </w:tc>
        <w:tc>
          <w:tcPr>
            <w:tcW w:w="4190" w:type="dxa"/>
            <w:vAlign w:val="center"/>
          </w:tcPr>
          <w:p w14:paraId="102E2C38" w14:textId="77777777" w:rsidR="004A6CC3" w:rsidRPr="004E1B60" w:rsidRDefault="004A6CC3" w:rsidP="004A6CC3">
            <w:pPr>
              <w:jc w:val="center"/>
              <w:rPr>
                <w:lang w:val="en-US"/>
              </w:rPr>
            </w:pPr>
            <w:r w:rsidRPr="004E1B60">
              <w:rPr>
                <w:lang w:val="en-US"/>
              </w:rPr>
              <w:t>215</w:t>
            </w:r>
          </w:p>
        </w:tc>
      </w:tr>
      <w:tr w:rsidR="004A6CC3" w:rsidRPr="004E1B60" w14:paraId="5E19F200" w14:textId="77777777" w:rsidTr="004A6CC3">
        <w:trPr>
          <w:trHeight w:val="390"/>
        </w:trPr>
        <w:tc>
          <w:tcPr>
            <w:tcW w:w="2718" w:type="dxa"/>
            <w:vAlign w:val="center"/>
          </w:tcPr>
          <w:p w14:paraId="34D3703E" w14:textId="77777777" w:rsidR="004A6CC3" w:rsidRPr="004E1B60" w:rsidRDefault="004A6CC3" w:rsidP="004A6CC3">
            <w:pPr>
              <w:jc w:val="center"/>
              <w:rPr>
                <w:lang w:val="en-US"/>
              </w:rPr>
            </w:pPr>
            <w:r w:rsidRPr="004E1B60">
              <w:rPr>
                <w:lang w:val="en-US"/>
              </w:rPr>
              <w:t>İstanbul*</w:t>
            </w:r>
          </w:p>
        </w:tc>
        <w:tc>
          <w:tcPr>
            <w:tcW w:w="4190" w:type="dxa"/>
            <w:vAlign w:val="center"/>
          </w:tcPr>
          <w:p w14:paraId="2E85CD19" w14:textId="77777777" w:rsidR="004A6CC3" w:rsidRPr="004E1B60" w:rsidRDefault="004A6CC3" w:rsidP="004A6CC3">
            <w:pPr>
              <w:jc w:val="center"/>
              <w:rPr>
                <w:lang w:val="en-US"/>
              </w:rPr>
            </w:pPr>
            <w:r w:rsidRPr="004E1B60">
              <w:rPr>
                <w:lang w:val="en-US"/>
              </w:rPr>
              <w:t>215</w:t>
            </w:r>
          </w:p>
        </w:tc>
      </w:tr>
    </w:tbl>
    <w:p w14:paraId="32FDF825" w14:textId="77777777" w:rsidR="0024774F" w:rsidRDefault="0024774F" w:rsidP="0024774F">
      <w:pPr>
        <w:rPr>
          <w:rFonts w:ascii="Times New Roman" w:hAnsi="Times New Roman" w:cs="Times New Roman"/>
          <w:sz w:val="24"/>
          <w:szCs w:val="24"/>
        </w:rPr>
      </w:pPr>
    </w:p>
    <w:p w14:paraId="5425678D" w14:textId="77777777" w:rsidR="0024774F" w:rsidRDefault="0024774F" w:rsidP="0024774F">
      <w:pPr>
        <w:rPr>
          <w:rFonts w:ascii="Times New Roman" w:hAnsi="Times New Roman" w:cs="Times New Roman"/>
          <w:sz w:val="24"/>
          <w:szCs w:val="24"/>
        </w:rPr>
      </w:pPr>
    </w:p>
    <w:p w14:paraId="3A026A55" w14:textId="77777777" w:rsidR="0024774F" w:rsidRDefault="0024774F" w:rsidP="0024774F">
      <w:pPr>
        <w:framePr w:hSpace="141" w:wrap="around" w:vAnchor="page" w:hAnchor="margin" w:y="3181"/>
        <w:rPr>
          <w:rFonts w:ascii="Times New Roman" w:hAnsi="Times New Roman" w:cs="Times New Roman"/>
          <w:sz w:val="24"/>
          <w:szCs w:val="24"/>
        </w:rPr>
      </w:pPr>
    </w:p>
    <w:p w14:paraId="09B61E1E" w14:textId="77777777" w:rsidR="0024774F" w:rsidRDefault="0024774F" w:rsidP="0024774F">
      <w:pPr>
        <w:framePr w:hSpace="141" w:wrap="around" w:vAnchor="page" w:hAnchor="margin" w:y="3181"/>
        <w:rPr>
          <w:rFonts w:ascii="Times New Roman" w:hAnsi="Times New Roman" w:cs="Times New Roman"/>
          <w:sz w:val="24"/>
          <w:szCs w:val="24"/>
        </w:rPr>
      </w:pPr>
    </w:p>
    <w:p w14:paraId="2AAE1335" w14:textId="77777777" w:rsidR="0024774F" w:rsidRDefault="0024774F" w:rsidP="0024774F">
      <w:pPr>
        <w:framePr w:hSpace="141" w:wrap="around" w:vAnchor="page" w:hAnchor="margin" w:y="3181"/>
        <w:rPr>
          <w:rFonts w:ascii="Times New Roman" w:hAnsi="Times New Roman" w:cs="Times New Roman"/>
          <w:sz w:val="24"/>
          <w:szCs w:val="24"/>
        </w:rPr>
      </w:pPr>
    </w:p>
    <w:p w14:paraId="73239578" w14:textId="77777777" w:rsidR="0024774F" w:rsidRDefault="0024774F" w:rsidP="0024774F">
      <w:pPr>
        <w:framePr w:hSpace="141" w:wrap="around" w:vAnchor="page" w:hAnchor="margin" w:y="3181"/>
        <w:rPr>
          <w:rFonts w:ascii="Times New Roman" w:hAnsi="Times New Roman" w:cs="Times New Roman"/>
          <w:sz w:val="24"/>
          <w:szCs w:val="24"/>
        </w:rPr>
      </w:pPr>
    </w:p>
    <w:p w14:paraId="1CFE6C08" w14:textId="77777777" w:rsidR="00E75146" w:rsidRDefault="00E75146" w:rsidP="0024774F">
      <w:pPr>
        <w:rPr>
          <w:rFonts w:ascii="Times New Roman" w:hAnsi="Times New Roman" w:cs="Times New Roman"/>
          <w:sz w:val="24"/>
          <w:szCs w:val="24"/>
        </w:rPr>
      </w:pPr>
    </w:p>
    <w:tbl>
      <w:tblPr>
        <w:tblStyle w:val="TableGrid"/>
        <w:tblpPr w:leftFromText="180" w:rightFromText="180" w:vertAnchor="text" w:horzAnchor="margin" w:tblpY="74"/>
        <w:tblW w:w="0" w:type="auto"/>
        <w:tblLook w:val="04A0" w:firstRow="1" w:lastRow="0" w:firstColumn="1" w:lastColumn="0" w:noHBand="0" w:noVBand="1"/>
      </w:tblPr>
      <w:tblGrid>
        <w:gridCol w:w="2766"/>
        <w:gridCol w:w="4265"/>
      </w:tblGrid>
      <w:tr w:rsidR="00E75146" w:rsidRPr="00792294" w14:paraId="55D4D908" w14:textId="77777777" w:rsidTr="004A6CC3">
        <w:trPr>
          <w:trHeight w:val="487"/>
        </w:trPr>
        <w:tc>
          <w:tcPr>
            <w:tcW w:w="7031" w:type="dxa"/>
            <w:gridSpan w:val="2"/>
            <w:vAlign w:val="center"/>
          </w:tcPr>
          <w:p w14:paraId="7226CEB5" w14:textId="77777777" w:rsidR="00E75146" w:rsidRPr="00792294" w:rsidRDefault="00E75146" w:rsidP="006A5C9D">
            <w:pPr>
              <w:jc w:val="center"/>
              <w:rPr>
                <w:lang w:val="en-US"/>
              </w:rPr>
            </w:pPr>
            <w:r w:rsidRPr="00792294">
              <w:rPr>
                <w:lang w:val="en-US"/>
              </w:rPr>
              <w:t>Table 3: Price paid by foreigners</w:t>
            </w:r>
          </w:p>
        </w:tc>
      </w:tr>
      <w:tr w:rsidR="00E75146" w:rsidRPr="00792294" w14:paraId="0DA1ED03" w14:textId="77777777" w:rsidTr="004A6CC3">
        <w:trPr>
          <w:trHeight w:val="628"/>
        </w:trPr>
        <w:tc>
          <w:tcPr>
            <w:tcW w:w="2766" w:type="dxa"/>
            <w:vAlign w:val="center"/>
          </w:tcPr>
          <w:p w14:paraId="6196FBAB" w14:textId="77777777" w:rsidR="00E75146" w:rsidRPr="00792294" w:rsidRDefault="00E75146" w:rsidP="006A5C9D">
            <w:pPr>
              <w:jc w:val="center"/>
              <w:rPr>
                <w:lang w:val="en-US"/>
              </w:rPr>
            </w:pPr>
            <w:r w:rsidRPr="00792294">
              <w:rPr>
                <w:lang w:val="en-US"/>
              </w:rPr>
              <w:t>Subjects</w:t>
            </w:r>
          </w:p>
        </w:tc>
        <w:tc>
          <w:tcPr>
            <w:tcW w:w="4264" w:type="dxa"/>
            <w:vAlign w:val="center"/>
          </w:tcPr>
          <w:p w14:paraId="7841C14F" w14:textId="77777777" w:rsidR="00E75146" w:rsidRPr="00792294" w:rsidRDefault="00E75146" w:rsidP="006A5C9D">
            <w:pPr>
              <w:jc w:val="center"/>
              <w:rPr>
                <w:lang w:val="en-US"/>
              </w:rPr>
            </w:pPr>
            <w:r w:rsidRPr="00792294">
              <w:rPr>
                <w:lang w:val="en-US"/>
              </w:rPr>
              <w:t>Price paid for one night in Dedeman Hotel (TL)</w:t>
            </w:r>
          </w:p>
        </w:tc>
      </w:tr>
      <w:tr w:rsidR="00E75146" w:rsidRPr="00792294" w14:paraId="248D499F" w14:textId="77777777" w:rsidTr="004A6CC3">
        <w:trPr>
          <w:trHeight w:val="356"/>
        </w:trPr>
        <w:tc>
          <w:tcPr>
            <w:tcW w:w="2766" w:type="dxa"/>
            <w:vAlign w:val="center"/>
          </w:tcPr>
          <w:p w14:paraId="180E4291" w14:textId="77777777" w:rsidR="00E75146" w:rsidRPr="00792294" w:rsidRDefault="00E75146" w:rsidP="006A5C9D">
            <w:pPr>
              <w:jc w:val="center"/>
              <w:rPr>
                <w:lang w:val="en-US"/>
              </w:rPr>
            </w:pPr>
            <w:r w:rsidRPr="00792294">
              <w:rPr>
                <w:lang w:val="en-US"/>
              </w:rPr>
              <w:t>England</w:t>
            </w:r>
          </w:p>
          <w:p w14:paraId="761C6A2C" w14:textId="77777777" w:rsidR="00E75146" w:rsidRPr="00792294" w:rsidRDefault="00E75146" w:rsidP="006A5C9D">
            <w:pPr>
              <w:jc w:val="center"/>
              <w:rPr>
                <w:lang w:val="en-US"/>
              </w:rPr>
            </w:pPr>
            <w:r w:rsidRPr="00792294">
              <w:rPr>
                <w:lang w:val="en-US"/>
              </w:rPr>
              <w:t>(Native Foreigner)</w:t>
            </w:r>
          </w:p>
        </w:tc>
        <w:tc>
          <w:tcPr>
            <w:tcW w:w="4264" w:type="dxa"/>
            <w:vAlign w:val="center"/>
          </w:tcPr>
          <w:p w14:paraId="3B220E59" w14:textId="77777777" w:rsidR="00E75146" w:rsidRPr="00792294" w:rsidRDefault="00E75146" w:rsidP="006A5C9D">
            <w:pPr>
              <w:jc w:val="center"/>
              <w:rPr>
                <w:lang w:val="en-US"/>
              </w:rPr>
            </w:pPr>
            <w:r w:rsidRPr="00792294">
              <w:rPr>
                <w:lang w:val="en-US"/>
              </w:rPr>
              <w:t>245</w:t>
            </w:r>
          </w:p>
        </w:tc>
      </w:tr>
      <w:tr w:rsidR="00E75146" w:rsidRPr="00792294" w14:paraId="69BC63C9" w14:textId="77777777" w:rsidTr="004A6CC3">
        <w:trPr>
          <w:trHeight w:val="369"/>
        </w:trPr>
        <w:tc>
          <w:tcPr>
            <w:tcW w:w="2766" w:type="dxa"/>
            <w:vAlign w:val="center"/>
          </w:tcPr>
          <w:p w14:paraId="5B4E11B5" w14:textId="77777777" w:rsidR="00E75146" w:rsidRPr="00792294" w:rsidRDefault="00E75146" w:rsidP="006A5C9D">
            <w:pPr>
              <w:jc w:val="center"/>
              <w:rPr>
                <w:lang w:val="en-US"/>
              </w:rPr>
            </w:pPr>
            <w:r w:rsidRPr="00792294">
              <w:rPr>
                <w:lang w:val="en-US"/>
              </w:rPr>
              <w:t>USA</w:t>
            </w:r>
          </w:p>
        </w:tc>
        <w:tc>
          <w:tcPr>
            <w:tcW w:w="4264" w:type="dxa"/>
            <w:vAlign w:val="center"/>
          </w:tcPr>
          <w:p w14:paraId="5D0A2864" w14:textId="77777777" w:rsidR="00E75146" w:rsidRPr="00792294" w:rsidRDefault="00E75146" w:rsidP="006A5C9D">
            <w:pPr>
              <w:jc w:val="center"/>
              <w:rPr>
                <w:lang w:val="en-US"/>
              </w:rPr>
            </w:pPr>
            <w:r w:rsidRPr="00792294">
              <w:rPr>
                <w:lang w:val="en-US"/>
              </w:rPr>
              <w:t>300</w:t>
            </w:r>
          </w:p>
        </w:tc>
      </w:tr>
      <w:tr w:rsidR="00E75146" w:rsidRPr="00792294" w14:paraId="293929A6" w14:textId="77777777" w:rsidTr="004A6CC3">
        <w:trPr>
          <w:trHeight w:val="369"/>
        </w:trPr>
        <w:tc>
          <w:tcPr>
            <w:tcW w:w="2766" w:type="dxa"/>
            <w:vAlign w:val="center"/>
          </w:tcPr>
          <w:p w14:paraId="7B4CFF97" w14:textId="77777777" w:rsidR="00E75146" w:rsidRPr="00792294" w:rsidRDefault="00E75146" w:rsidP="006A5C9D">
            <w:pPr>
              <w:jc w:val="center"/>
              <w:rPr>
                <w:lang w:val="en-US"/>
              </w:rPr>
            </w:pPr>
            <w:r w:rsidRPr="00792294">
              <w:rPr>
                <w:lang w:val="en-US"/>
              </w:rPr>
              <w:t xml:space="preserve">Bulgaria </w:t>
            </w:r>
          </w:p>
        </w:tc>
        <w:tc>
          <w:tcPr>
            <w:tcW w:w="4264" w:type="dxa"/>
            <w:vAlign w:val="center"/>
          </w:tcPr>
          <w:p w14:paraId="53F6416F" w14:textId="77777777" w:rsidR="00E75146" w:rsidRPr="00792294" w:rsidRDefault="00E75146" w:rsidP="006A5C9D">
            <w:pPr>
              <w:jc w:val="center"/>
              <w:rPr>
                <w:lang w:val="en-US"/>
              </w:rPr>
            </w:pPr>
            <w:r w:rsidRPr="00792294">
              <w:rPr>
                <w:lang w:val="en-US"/>
              </w:rPr>
              <w:t>280</w:t>
            </w:r>
          </w:p>
        </w:tc>
      </w:tr>
      <w:tr w:rsidR="00E75146" w:rsidRPr="00792294" w14:paraId="4B267607" w14:textId="77777777" w:rsidTr="004A6CC3">
        <w:trPr>
          <w:trHeight w:val="369"/>
        </w:trPr>
        <w:tc>
          <w:tcPr>
            <w:tcW w:w="2766" w:type="dxa"/>
            <w:vAlign w:val="center"/>
          </w:tcPr>
          <w:p w14:paraId="10FF957B" w14:textId="77777777" w:rsidR="00E75146" w:rsidRPr="00792294" w:rsidRDefault="00E75146" w:rsidP="006A5C9D">
            <w:pPr>
              <w:jc w:val="center"/>
              <w:rPr>
                <w:lang w:val="en-US"/>
              </w:rPr>
            </w:pPr>
            <w:r w:rsidRPr="00792294">
              <w:rPr>
                <w:lang w:val="en-US"/>
              </w:rPr>
              <w:t>Finland</w:t>
            </w:r>
          </w:p>
        </w:tc>
        <w:tc>
          <w:tcPr>
            <w:tcW w:w="4264" w:type="dxa"/>
            <w:vAlign w:val="center"/>
          </w:tcPr>
          <w:p w14:paraId="381650CC" w14:textId="77777777" w:rsidR="00E75146" w:rsidRPr="00792294" w:rsidRDefault="00E75146" w:rsidP="006A5C9D">
            <w:pPr>
              <w:jc w:val="center"/>
              <w:rPr>
                <w:lang w:val="en-US"/>
              </w:rPr>
            </w:pPr>
            <w:r w:rsidRPr="00792294">
              <w:rPr>
                <w:lang w:val="en-US"/>
              </w:rPr>
              <w:t>280</w:t>
            </w:r>
          </w:p>
        </w:tc>
      </w:tr>
      <w:tr w:rsidR="00E75146" w:rsidRPr="00792294" w14:paraId="677FBF53" w14:textId="77777777" w:rsidTr="004A6CC3">
        <w:trPr>
          <w:trHeight w:val="369"/>
        </w:trPr>
        <w:tc>
          <w:tcPr>
            <w:tcW w:w="2766" w:type="dxa"/>
            <w:vAlign w:val="center"/>
          </w:tcPr>
          <w:p w14:paraId="1D8AD52B" w14:textId="77777777" w:rsidR="00E75146" w:rsidRPr="00792294" w:rsidRDefault="00E75146" w:rsidP="006A5C9D">
            <w:pPr>
              <w:jc w:val="center"/>
              <w:rPr>
                <w:lang w:val="en-US"/>
              </w:rPr>
            </w:pPr>
            <w:r w:rsidRPr="00792294">
              <w:rPr>
                <w:lang w:val="en-US"/>
              </w:rPr>
              <w:t>Austria</w:t>
            </w:r>
          </w:p>
        </w:tc>
        <w:tc>
          <w:tcPr>
            <w:tcW w:w="4264" w:type="dxa"/>
            <w:vAlign w:val="center"/>
          </w:tcPr>
          <w:p w14:paraId="7220984D" w14:textId="77777777" w:rsidR="00E75146" w:rsidRPr="00792294" w:rsidRDefault="00E75146" w:rsidP="006A5C9D">
            <w:pPr>
              <w:jc w:val="center"/>
              <w:rPr>
                <w:lang w:val="en-US"/>
              </w:rPr>
            </w:pPr>
            <w:r w:rsidRPr="00792294">
              <w:rPr>
                <w:lang w:val="en-US"/>
              </w:rPr>
              <w:t>280</w:t>
            </w:r>
          </w:p>
        </w:tc>
      </w:tr>
      <w:tr w:rsidR="00E75146" w:rsidRPr="00792294" w14:paraId="4368B0AA" w14:textId="77777777" w:rsidTr="004A6CC3">
        <w:trPr>
          <w:trHeight w:val="369"/>
        </w:trPr>
        <w:tc>
          <w:tcPr>
            <w:tcW w:w="2766" w:type="dxa"/>
            <w:vAlign w:val="center"/>
          </w:tcPr>
          <w:p w14:paraId="2ADBCF03" w14:textId="77777777" w:rsidR="00E75146" w:rsidRPr="00792294" w:rsidRDefault="00E75146" w:rsidP="006A5C9D">
            <w:pPr>
              <w:jc w:val="center"/>
              <w:rPr>
                <w:lang w:val="en-US"/>
              </w:rPr>
            </w:pPr>
            <w:r w:rsidRPr="00792294">
              <w:rPr>
                <w:lang w:val="en-US"/>
              </w:rPr>
              <w:t>Russia</w:t>
            </w:r>
          </w:p>
        </w:tc>
        <w:tc>
          <w:tcPr>
            <w:tcW w:w="4264" w:type="dxa"/>
            <w:vAlign w:val="center"/>
          </w:tcPr>
          <w:p w14:paraId="4DA1633B" w14:textId="77777777" w:rsidR="00E75146" w:rsidRPr="00792294" w:rsidRDefault="00E75146" w:rsidP="006A5C9D">
            <w:pPr>
              <w:jc w:val="center"/>
              <w:rPr>
                <w:lang w:val="en-US"/>
              </w:rPr>
            </w:pPr>
            <w:r w:rsidRPr="00792294">
              <w:rPr>
                <w:lang w:val="en-US"/>
              </w:rPr>
              <w:t>265</w:t>
            </w:r>
          </w:p>
        </w:tc>
      </w:tr>
      <w:tr w:rsidR="00E75146" w:rsidRPr="00792294" w14:paraId="55C44BAD" w14:textId="77777777" w:rsidTr="004A6CC3">
        <w:trPr>
          <w:trHeight w:val="369"/>
        </w:trPr>
        <w:tc>
          <w:tcPr>
            <w:tcW w:w="2766" w:type="dxa"/>
            <w:vAlign w:val="center"/>
          </w:tcPr>
          <w:p w14:paraId="224E489F" w14:textId="77777777" w:rsidR="00E75146" w:rsidRPr="00792294" w:rsidRDefault="00E75146" w:rsidP="006A5C9D">
            <w:pPr>
              <w:jc w:val="center"/>
              <w:rPr>
                <w:lang w:val="en-US"/>
              </w:rPr>
            </w:pPr>
            <w:r w:rsidRPr="00792294">
              <w:rPr>
                <w:lang w:val="en-US"/>
              </w:rPr>
              <w:t>USA*</w:t>
            </w:r>
          </w:p>
        </w:tc>
        <w:tc>
          <w:tcPr>
            <w:tcW w:w="4264" w:type="dxa"/>
            <w:vAlign w:val="center"/>
          </w:tcPr>
          <w:p w14:paraId="3044AD97" w14:textId="77777777" w:rsidR="00E75146" w:rsidRPr="00792294" w:rsidRDefault="00E75146" w:rsidP="006A5C9D">
            <w:pPr>
              <w:jc w:val="center"/>
              <w:rPr>
                <w:lang w:val="en-US"/>
              </w:rPr>
            </w:pPr>
            <w:r w:rsidRPr="00792294">
              <w:rPr>
                <w:lang w:val="en-US"/>
              </w:rPr>
              <w:t>245</w:t>
            </w:r>
          </w:p>
        </w:tc>
      </w:tr>
      <w:tr w:rsidR="00E75146" w:rsidRPr="00792294" w14:paraId="57366861" w14:textId="77777777" w:rsidTr="004A6CC3">
        <w:trPr>
          <w:trHeight w:val="369"/>
        </w:trPr>
        <w:tc>
          <w:tcPr>
            <w:tcW w:w="2766" w:type="dxa"/>
            <w:vAlign w:val="center"/>
          </w:tcPr>
          <w:p w14:paraId="6698132C" w14:textId="77777777" w:rsidR="00E75146" w:rsidRPr="00792294" w:rsidRDefault="00E75146" w:rsidP="006A5C9D">
            <w:pPr>
              <w:jc w:val="center"/>
              <w:rPr>
                <w:lang w:val="en-US"/>
              </w:rPr>
            </w:pPr>
            <w:r w:rsidRPr="00792294">
              <w:rPr>
                <w:lang w:val="en-US"/>
              </w:rPr>
              <w:t>New Ze</w:t>
            </w:r>
            <w:r>
              <w:rPr>
                <w:lang w:val="en-US"/>
              </w:rPr>
              <w:t>a</w:t>
            </w:r>
            <w:r w:rsidRPr="00792294">
              <w:rPr>
                <w:lang w:val="en-US"/>
              </w:rPr>
              <w:t>land*</w:t>
            </w:r>
          </w:p>
        </w:tc>
        <w:tc>
          <w:tcPr>
            <w:tcW w:w="4264" w:type="dxa"/>
            <w:vAlign w:val="center"/>
          </w:tcPr>
          <w:p w14:paraId="73246B54" w14:textId="77777777" w:rsidR="00E75146" w:rsidRPr="00792294" w:rsidRDefault="00E75146" w:rsidP="006A5C9D">
            <w:pPr>
              <w:jc w:val="center"/>
              <w:rPr>
                <w:lang w:val="en-US"/>
              </w:rPr>
            </w:pPr>
            <w:r w:rsidRPr="00792294">
              <w:rPr>
                <w:lang w:val="en-US"/>
              </w:rPr>
              <w:t>230</w:t>
            </w:r>
          </w:p>
        </w:tc>
      </w:tr>
      <w:tr w:rsidR="00E75146" w:rsidRPr="00792294" w14:paraId="6013EDFE" w14:textId="77777777" w:rsidTr="004A6CC3">
        <w:trPr>
          <w:trHeight w:val="369"/>
        </w:trPr>
        <w:tc>
          <w:tcPr>
            <w:tcW w:w="2766" w:type="dxa"/>
            <w:vAlign w:val="center"/>
          </w:tcPr>
          <w:p w14:paraId="5D4F3C9C" w14:textId="77777777" w:rsidR="00E75146" w:rsidRPr="00792294" w:rsidRDefault="00E75146" w:rsidP="006A5C9D">
            <w:pPr>
              <w:jc w:val="center"/>
              <w:rPr>
                <w:lang w:val="en-US"/>
              </w:rPr>
            </w:pPr>
            <w:r w:rsidRPr="00792294">
              <w:rPr>
                <w:lang w:val="en-US"/>
              </w:rPr>
              <w:t>Georgia*</w:t>
            </w:r>
          </w:p>
        </w:tc>
        <w:tc>
          <w:tcPr>
            <w:tcW w:w="4264" w:type="dxa"/>
            <w:vAlign w:val="center"/>
          </w:tcPr>
          <w:p w14:paraId="43D511AD" w14:textId="77777777" w:rsidR="00E75146" w:rsidRPr="00792294" w:rsidRDefault="00E75146" w:rsidP="006A5C9D">
            <w:pPr>
              <w:jc w:val="center"/>
              <w:rPr>
                <w:lang w:val="en-US"/>
              </w:rPr>
            </w:pPr>
            <w:r w:rsidRPr="00792294">
              <w:rPr>
                <w:lang w:val="en-US"/>
              </w:rPr>
              <w:t>220</w:t>
            </w:r>
          </w:p>
        </w:tc>
      </w:tr>
      <w:tr w:rsidR="00E75146" w:rsidRPr="00792294" w14:paraId="6C5AAEB3" w14:textId="77777777" w:rsidTr="004A6CC3">
        <w:trPr>
          <w:trHeight w:val="369"/>
        </w:trPr>
        <w:tc>
          <w:tcPr>
            <w:tcW w:w="2766" w:type="dxa"/>
            <w:vAlign w:val="center"/>
          </w:tcPr>
          <w:p w14:paraId="779E026F" w14:textId="77777777" w:rsidR="00E75146" w:rsidRPr="00792294" w:rsidRDefault="00E75146" w:rsidP="006A5C9D">
            <w:pPr>
              <w:jc w:val="center"/>
              <w:rPr>
                <w:lang w:val="en-US"/>
              </w:rPr>
            </w:pPr>
            <w:r w:rsidRPr="00792294">
              <w:rPr>
                <w:lang w:val="en-US"/>
              </w:rPr>
              <w:t>Iran*</w:t>
            </w:r>
          </w:p>
        </w:tc>
        <w:tc>
          <w:tcPr>
            <w:tcW w:w="4264" w:type="dxa"/>
            <w:vAlign w:val="center"/>
          </w:tcPr>
          <w:p w14:paraId="03D06260" w14:textId="77777777" w:rsidR="00E75146" w:rsidRPr="00792294" w:rsidRDefault="00E75146" w:rsidP="006A5C9D">
            <w:pPr>
              <w:jc w:val="center"/>
              <w:rPr>
                <w:lang w:val="en-US"/>
              </w:rPr>
            </w:pPr>
            <w:r w:rsidRPr="00792294">
              <w:rPr>
                <w:lang w:val="en-US"/>
              </w:rPr>
              <w:t>230</w:t>
            </w:r>
          </w:p>
        </w:tc>
      </w:tr>
    </w:tbl>
    <w:p w14:paraId="3CD929D6" w14:textId="77777777" w:rsidR="00E75146" w:rsidRDefault="00E75146" w:rsidP="0024774F">
      <w:pPr>
        <w:rPr>
          <w:rFonts w:ascii="Times New Roman" w:hAnsi="Times New Roman" w:cs="Times New Roman"/>
          <w:b/>
          <w:sz w:val="24"/>
          <w:szCs w:val="24"/>
        </w:rPr>
      </w:pPr>
    </w:p>
    <w:p w14:paraId="6DED0136" w14:textId="77777777" w:rsidR="00E75146" w:rsidRDefault="00E75146" w:rsidP="0024774F">
      <w:pPr>
        <w:rPr>
          <w:rFonts w:ascii="Times New Roman" w:hAnsi="Times New Roman" w:cs="Times New Roman"/>
          <w:b/>
          <w:sz w:val="24"/>
          <w:szCs w:val="24"/>
        </w:rPr>
      </w:pPr>
    </w:p>
    <w:p w14:paraId="38545BF2" w14:textId="77777777" w:rsidR="00E75146" w:rsidRDefault="00E75146" w:rsidP="0024774F">
      <w:pPr>
        <w:rPr>
          <w:rFonts w:ascii="Times New Roman" w:hAnsi="Times New Roman" w:cs="Times New Roman"/>
          <w:b/>
          <w:sz w:val="24"/>
          <w:szCs w:val="24"/>
        </w:rPr>
      </w:pPr>
    </w:p>
    <w:p w14:paraId="175818FA" w14:textId="77777777" w:rsidR="00E75146" w:rsidRDefault="00E75146" w:rsidP="0024774F">
      <w:pPr>
        <w:rPr>
          <w:rFonts w:ascii="Times New Roman" w:hAnsi="Times New Roman" w:cs="Times New Roman"/>
          <w:b/>
          <w:sz w:val="24"/>
          <w:szCs w:val="24"/>
        </w:rPr>
      </w:pPr>
    </w:p>
    <w:p w14:paraId="29C2DBEE" w14:textId="77777777" w:rsidR="00E75146" w:rsidRDefault="00E75146" w:rsidP="0024774F">
      <w:pPr>
        <w:rPr>
          <w:rFonts w:ascii="Times New Roman" w:hAnsi="Times New Roman" w:cs="Times New Roman"/>
          <w:b/>
          <w:sz w:val="24"/>
          <w:szCs w:val="24"/>
        </w:rPr>
      </w:pPr>
    </w:p>
    <w:p w14:paraId="337BFA46" w14:textId="77777777" w:rsidR="00E75146" w:rsidRDefault="00E75146" w:rsidP="0024774F">
      <w:pPr>
        <w:rPr>
          <w:rFonts w:ascii="Times New Roman" w:hAnsi="Times New Roman" w:cs="Times New Roman"/>
          <w:b/>
          <w:sz w:val="24"/>
          <w:szCs w:val="24"/>
        </w:rPr>
      </w:pPr>
    </w:p>
    <w:p w14:paraId="1852D9E9" w14:textId="77777777" w:rsidR="004A6CC3" w:rsidRDefault="004A6CC3" w:rsidP="0024774F">
      <w:pPr>
        <w:rPr>
          <w:rFonts w:ascii="Times New Roman" w:hAnsi="Times New Roman" w:cs="Times New Roman"/>
          <w:b/>
          <w:sz w:val="24"/>
          <w:szCs w:val="24"/>
        </w:rPr>
      </w:pPr>
    </w:p>
    <w:p w14:paraId="3C56E9AB" w14:textId="77777777" w:rsidR="0024774F" w:rsidRPr="00E65561" w:rsidRDefault="00DD7D7D" w:rsidP="0024774F">
      <w:pPr>
        <w:rPr>
          <w:rFonts w:ascii="Times New Roman" w:hAnsi="Times New Roman" w:cs="Times New Roman"/>
          <w:b/>
          <w:sz w:val="24"/>
          <w:szCs w:val="24"/>
        </w:rPr>
      </w:pPr>
      <w:r>
        <w:rPr>
          <w:rFonts w:ascii="Times New Roman" w:hAnsi="Times New Roman" w:cs="Times New Roman"/>
          <w:b/>
          <w:sz w:val="24"/>
          <w:szCs w:val="24"/>
        </w:rPr>
        <w:t>N</w:t>
      </w:r>
      <w:r w:rsidR="0024774F" w:rsidRPr="00E65561">
        <w:rPr>
          <w:rFonts w:ascii="Times New Roman" w:hAnsi="Times New Roman" w:cs="Times New Roman"/>
          <w:b/>
          <w:sz w:val="24"/>
          <w:szCs w:val="24"/>
        </w:rPr>
        <w:t>ote: Subjects with (*) near them are taken towards the end of the season. (March 15, 2015)</w:t>
      </w:r>
    </w:p>
    <w:p w14:paraId="5D3BCC70" w14:textId="763C46EC" w:rsidR="0024774F" w:rsidRDefault="00C54E23" w:rsidP="0024774F">
      <w:pPr>
        <w:spacing w:line="360" w:lineRule="auto"/>
        <w:jc w:val="both"/>
        <w:rPr>
          <w:rFonts w:ascii="Times New Roman" w:hAnsi="Times New Roman" w:cs="Times New Roman"/>
          <w:sz w:val="24"/>
          <w:szCs w:val="24"/>
        </w:rPr>
      </w:pPr>
      <w:r w:rsidRPr="0066799B">
        <w:rPr>
          <w:rFonts w:ascii="Times New Roman" w:hAnsi="Times New Roman" w:cs="Times New Roman"/>
          <w:sz w:val="24"/>
          <w:szCs w:val="24"/>
        </w:rPr>
        <w:t>Graphical representation</w:t>
      </w:r>
      <w:r w:rsidR="005A6B91" w:rsidRPr="0066799B">
        <w:rPr>
          <w:rFonts w:ascii="Times New Roman" w:hAnsi="Times New Roman" w:cs="Times New Roman"/>
          <w:sz w:val="24"/>
          <w:szCs w:val="24"/>
        </w:rPr>
        <w:t>s</w:t>
      </w:r>
      <w:r w:rsidRPr="0066799B">
        <w:rPr>
          <w:rFonts w:ascii="Times New Roman" w:hAnsi="Times New Roman" w:cs="Times New Roman"/>
          <w:sz w:val="24"/>
          <w:szCs w:val="24"/>
        </w:rPr>
        <w:t xml:space="preserve"> of the above data</w:t>
      </w:r>
      <w:r w:rsidR="005A6B91" w:rsidRPr="0066799B">
        <w:rPr>
          <w:rFonts w:ascii="Times New Roman" w:hAnsi="Times New Roman" w:cs="Times New Roman"/>
          <w:sz w:val="24"/>
          <w:szCs w:val="24"/>
        </w:rPr>
        <w:t xml:space="preserve"> are as follows:</w:t>
      </w:r>
    </w:p>
    <w:p w14:paraId="7CC094BF" w14:textId="2ACC03AD" w:rsidR="0066799B" w:rsidRDefault="00915F05" w:rsidP="0024774F">
      <w:pPr>
        <w:spacing w:line="360" w:lineRule="auto"/>
        <w:jc w:val="both"/>
        <w:rPr>
          <w:rFonts w:ascii="Times New Roman" w:hAnsi="Times New Roman" w:cs="Times New Roman"/>
          <w:color w:val="FF0000"/>
          <w:sz w:val="24"/>
          <w:szCs w:val="24"/>
        </w:rPr>
      </w:pPr>
      <w:r>
        <w:rPr>
          <w:noProof/>
          <w:lang w:val="tr-TR" w:eastAsia="tr-TR"/>
        </w:rPr>
        <w:drawing>
          <wp:inline distT="0" distB="0" distL="0" distR="0" wp14:anchorId="6FB5D6CA" wp14:editId="1164FC07">
            <wp:extent cx="5000625" cy="2514600"/>
            <wp:effectExtent l="0" t="0" r="9525"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DD5551" w14:textId="3369E2BA" w:rsidR="00EA525F" w:rsidRDefault="00EA525F" w:rsidP="0024774F">
      <w:pPr>
        <w:spacing w:line="360" w:lineRule="auto"/>
        <w:jc w:val="both"/>
        <w:rPr>
          <w:rFonts w:ascii="Times New Roman" w:hAnsi="Times New Roman" w:cs="Times New Roman"/>
          <w:color w:val="FF0000"/>
          <w:sz w:val="24"/>
          <w:szCs w:val="24"/>
        </w:rPr>
      </w:pPr>
      <w:r>
        <w:rPr>
          <w:noProof/>
          <w:lang w:val="tr-TR" w:eastAsia="tr-TR"/>
        </w:rPr>
        <w:lastRenderedPageBreak/>
        <w:drawing>
          <wp:inline distT="0" distB="0" distL="0" distR="0" wp14:anchorId="002BBD62" wp14:editId="6A25463F">
            <wp:extent cx="4714875" cy="2152650"/>
            <wp:effectExtent l="0" t="0" r="9525"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B919EF" w14:textId="277B6ED5" w:rsidR="00297683" w:rsidRDefault="00652E71" w:rsidP="0024774F">
      <w:pPr>
        <w:spacing w:line="360" w:lineRule="auto"/>
        <w:jc w:val="both"/>
        <w:rPr>
          <w:rFonts w:ascii="Times New Roman" w:hAnsi="Times New Roman" w:cs="Times New Roman"/>
          <w:color w:val="FF0000"/>
          <w:sz w:val="24"/>
          <w:szCs w:val="24"/>
        </w:rPr>
      </w:pPr>
      <w:r>
        <w:rPr>
          <w:noProof/>
          <w:lang w:val="tr-TR" w:eastAsia="tr-TR"/>
        </w:rPr>
        <w:drawing>
          <wp:inline distT="0" distB="0" distL="0" distR="0" wp14:anchorId="102EC9B1" wp14:editId="3304D773">
            <wp:extent cx="4695825" cy="2190750"/>
            <wp:effectExtent l="0" t="0" r="9525"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6433E76" w14:textId="12F18A80" w:rsidR="005838CE" w:rsidRDefault="005838CE" w:rsidP="0024774F">
      <w:pPr>
        <w:spacing w:line="360" w:lineRule="auto"/>
        <w:jc w:val="both"/>
        <w:rPr>
          <w:rFonts w:ascii="Times New Roman" w:hAnsi="Times New Roman" w:cs="Times New Roman"/>
          <w:sz w:val="24"/>
          <w:szCs w:val="24"/>
        </w:rPr>
      </w:pPr>
      <w:commentRangeStart w:id="17"/>
      <w:r>
        <w:rPr>
          <w:rFonts w:ascii="Times New Roman" w:hAnsi="Times New Roman" w:cs="Times New Roman"/>
          <w:sz w:val="24"/>
          <w:szCs w:val="24"/>
        </w:rPr>
        <w:t>Average</w:t>
      </w:r>
      <w:commentRangeEnd w:id="17"/>
      <w:r w:rsidR="002D7AE9">
        <w:rPr>
          <w:rStyle w:val="CommentReference"/>
        </w:rPr>
        <w:commentReference w:id="17"/>
      </w:r>
      <w:r>
        <w:rPr>
          <w:rFonts w:ascii="Times New Roman" w:hAnsi="Times New Roman" w:cs="Times New Roman"/>
          <w:sz w:val="24"/>
          <w:szCs w:val="24"/>
        </w:rPr>
        <w:t xml:space="preserve"> percentage change of the above data is as follows calculated by the formula:</w:t>
      </w:r>
    </w:p>
    <w:p w14:paraId="575B1D73" w14:textId="2607E6B1" w:rsidR="005838CE" w:rsidRPr="005E0372" w:rsidRDefault="00E87930" w:rsidP="0024774F">
      <w:pPr>
        <w:spacing w:line="360" w:lineRule="auto"/>
        <w:jc w:val="both"/>
        <w:rPr>
          <w:rFonts w:ascii="Times New Roman" w:hAnsi="Times New Roman" w:cs="Times New Roman"/>
          <w:sz w:val="24"/>
          <w:szCs w:val="24"/>
        </w:rPr>
      </w:pPr>
      <m:oMath>
        <m:f>
          <m:fPr>
            <m:ctrlPr>
              <w:rPr>
                <w:rFonts w:ascii="Cambria Math" w:hAnsi="Cambria Math" w:cs="Times New Roman"/>
                <w:i/>
                <w:sz w:val="20"/>
                <w:szCs w:val="24"/>
              </w:rPr>
            </m:ctrlPr>
          </m:fPr>
          <m:num>
            <m:r>
              <w:rPr>
                <w:rFonts w:ascii="Cambria Math" w:hAnsi="Cambria Math" w:cs="Times New Roman"/>
                <w:sz w:val="20"/>
                <w:szCs w:val="24"/>
              </w:rPr>
              <m:t>(Average Price 2(People from Turkey or Foreigners)-Average Price of Local Residents)</m:t>
            </m:r>
          </m:num>
          <m:den>
            <m:r>
              <w:rPr>
                <w:rFonts w:ascii="Cambria Math" w:hAnsi="Cambria Math" w:cs="Times New Roman"/>
                <w:sz w:val="20"/>
                <w:szCs w:val="24"/>
              </w:rPr>
              <m:t>Average Price of Local Residents</m:t>
            </m:r>
          </m:den>
        </m:f>
        <m:r>
          <w:rPr>
            <w:rFonts w:ascii="Cambria Math" w:hAnsi="Cambria Math" w:cs="Times New Roman"/>
            <w:sz w:val="20"/>
            <w:szCs w:val="24"/>
          </w:rPr>
          <m:t>×100</m:t>
        </m:r>
      </m:oMath>
      <w:r w:rsidR="00695ED0">
        <w:rPr>
          <w:rFonts w:ascii="Times New Roman" w:eastAsiaTheme="minorEastAsia" w:hAnsi="Times New Roman" w:cs="Times New Roman"/>
          <w:sz w:val="20"/>
          <w:szCs w:val="24"/>
        </w:rPr>
        <w:tab/>
      </w:r>
    </w:p>
    <w:tbl>
      <w:tblPr>
        <w:tblStyle w:val="TableGrid"/>
        <w:tblpPr w:leftFromText="180" w:rightFromText="180" w:vertAnchor="text" w:horzAnchor="margin" w:tblpY="94"/>
        <w:tblW w:w="0" w:type="auto"/>
        <w:tblLook w:val="04A0" w:firstRow="1" w:lastRow="0" w:firstColumn="1" w:lastColumn="0" w:noHBand="0" w:noVBand="1"/>
      </w:tblPr>
      <w:tblGrid>
        <w:gridCol w:w="2166"/>
        <w:gridCol w:w="2490"/>
        <w:gridCol w:w="2443"/>
        <w:gridCol w:w="2523"/>
      </w:tblGrid>
      <w:tr w:rsidR="00D76628" w:rsidRPr="00DB52EE" w14:paraId="5DA08E21" w14:textId="77777777" w:rsidTr="00D76628">
        <w:tc>
          <w:tcPr>
            <w:tcW w:w="9622" w:type="dxa"/>
            <w:gridSpan w:val="4"/>
            <w:vAlign w:val="center"/>
          </w:tcPr>
          <w:p w14:paraId="47B3F3E6" w14:textId="77777777" w:rsidR="00D76628" w:rsidRPr="00DB52EE" w:rsidRDefault="00D76628" w:rsidP="00D76628">
            <w:pPr>
              <w:jc w:val="center"/>
              <w:rPr>
                <w:rFonts w:ascii="Times New Roman" w:hAnsi="Times New Roman" w:cs="Times New Roman"/>
                <w:sz w:val="24"/>
                <w:szCs w:val="24"/>
              </w:rPr>
            </w:pPr>
            <w:r>
              <w:rPr>
                <w:rFonts w:ascii="Times New Roman" w:hAnsi="Times New Roman" w:cs="Times New Roman"/>
                <w:sz w:val="24"/>
                <w:szCs w:val="24"/>
              </w:rPr>
              <w:t>Table 4: Average Prices and the Percentage Change of Prices</w:t>
            </w:r>
          </w:p>
        </w:tc>
      </w:tr>
      <w:tr w:rsidR="00D76628" w:rsidRPr="00DB52EE" w14:paraId="75DF6853" w14:textId="77777777" w:rsidTr="00D76628">
        <w:tc>
          <w:tcPr>
            <w:tcW w:w="2166" w:type="dxa"/>
            <w:vAlign w:val="center"/>
          </w:tcPr>
          <w:p w14:paraId="73795E14" w14:textId="77777777" w:rsidR="00D76628" w:rsidRPr="00DB52EE" w:rsidRDefault="00D76628" w:rsidP="00D76628">
            <w:pPr>
              <w:jc w:val="center"/>
              <w:rPr>
                <w:rFonts w:ascii="Times New Roman" w:hAnsi="Times New Roman" w:cs="Times New Roman"/>
                <w:sz w:val="24"/>
                <w:szCs w:val="24"/>
              </w:rPr>
            </w:pPr>
          </w:p>
        </w:tc>
        <w:tc>
          <w:tcPr>
            <w:tcW w:w="2490" w:type="dxa"/>
            <w:vAlign w:val="center"/>
          </w:tcPr>
          <w:p w14:paraId="121B1A28" w14:textId="77777777" w:rsidR="00D76628" w:rsidRPr="00DB52EE" w:rsidRDefault="00D76628" w:rsidP="00D76628">
            <w:pPr>
              <w:jc w:val="center"/>
              <w:rPr>
                <w:rFonts w:ascii="Times New Roman" w:hAnsi="Times New Roman" w:cs="Times New Roman"/>
                <w:sz w:val="24"/>
                <w:szCs w:val="24"/>
              </w:rPr>
            </w:pPr>
            <w:r w:rsidRPr="00DB52EE">
              <w:rPr>
                <w:rFonts w:ascii="Times New Roman" w:hAnsi="Times New Roman" w:cs="Times New Roman"/>
                <w:sz w:val="24"/>
                <w:szCs w:val="24"/>
              </w:rPr>
              <w:t>Local Residents</w:t>
            </w:r>
          </w:p>
        </w:tc>
        <w:tc>
          <w:tcPr>
            <w:tcW w:w="2443" w:type="dxa"/>
            <w:vAlign w:val="center"/>
          </w:tcPr>
          <w:p w14:paraId="34C731CB" w14:textId="77777777" w:rsidR="00D76628" w:rsidRPr="00DB52EE" w:rsidRDefault="00D76628" w:rsidP="00D76628">
            <w:pPr>
              <w:jc w:val="center"/>
              <w:rPr>
                <w:rFonts w:ascii="Times New Roman" w:hAnsi="Times New Roman" w:cs="Times New Roman"/>
                <w:sz w:val="24"/>
                <w:szCs w:val="24"/>
              </w:rPr>
            </w:pPr>
            <w:r w:rsidRPr="00DB52EE">
              <w:rPr>
                <w:rFonts w:ascii="Times New Roman" w:hAnsi="Times New Roman" w:cs="Times New Roman"/>
                <w:sz w:val="24"/>
                <w:szCs w:val="24"/>
              </w:rPr>
              <w:t>People from Turkey (Others)</w:t>
            </w:r>
          </w:p>
        </w:tc>
        <w:tc>
          <w:tcPr>
            <w:tcW w:w="2523" w:type="dxa"/>
            <w:vAlign w:val="center"/>
          </w:tcPr>
          <w:p w14:paraId="58CE1A9A" w14:textId="77777777" w:rsidR="00D76628" w:rsidRPr="00DB52EE" w:rsidRDefault="00D76628" w:rsidP="00D76628">
            <w:pPr>
              <w:jc w:val="center"/>
              <w:rPr>
                <w:rFonts w:ascii="Times New Roman" w:hAnsi="Times New Roman" w:cs="Times New Roman"/>
                <w:sz w:val="24"/>
                <w:szCs w:val="24"/>
              </w:rPr>
            </w:pPr>
            <w:r w:rsidRPr="00DB52EE">
              <w:rPr>
                <w:rFonts w:ascii="Times New Roman" w:hAnsi="Times New Roman" w:cs="Times New Roman"/>
                <w:sz w:val="24"/>
                <w:szCs w:val="24"/>
              </w:rPr>
              <w:t>Foreigners</w:t>
            </w:r>
          </w:p>
        </w:tc>
      </w:tr>
      <w:tr w:rsidR="00D76628" w:rsidRPr="00DB52EE" w14:paraId="64937B04" w14:textId="77777777" w:rsidTr="00D76628">
        <w:tc>
          <w:tcPr>
            <w:tcW w:w="2166" w:type="dxa"/>
            <w:vAlign w:val="center"/>
          </w:tcPr>
          <w:p w14:paraId="16B224F3" w14:textId="77777777" w:rsidR="00D76628" w:rsidRPr="00DB52EE" w:rsidRDefault="00D76628" w:rsidP="00D76628">
            <w:pPr>
              <w:jc w:val="center"/>
              <w:rPr>
                <w:rFonts w:ascii="Times New Roman" w:hAnsi="Times New Roman" w:cs="Times New Roman"/>
                <w:sz w:val="24"/>
                <w:szCs w:val="24"/>
              </w:rPr>
            </w:pPr>
            <w:r w:rsidRPr="00DB52EE">
              <w:rPr>
                <w:rFonts w:ascii="Times New Roman" w:hAnsi="Times New Roman" w:cs="Times New Roman"/>
                <w:sz w:val="24"/>
                <w:szCs w:val="24"/>
              </w:rPr>
              <w:t>Average Prices in the Season</w:t>
            </w:r>
          </w:p>
        </w:tc>
        <w:tc>
          <w:tcPr>
            <w:tcW w:w="2490" w:type="dxa"/>
            <w:vAlign w:val="center"/>
          </w:tcPr>
          <w:p w14:paraId="4B404E3A" w14:textId="77777777" w:rsidR="00D76628" w:rsidRPr="00DB52EE" w:rsidRDefault="00D76628" w:rsidP="00D76628">
            <w:pPr>
              <w:jc w:val="center"/>
              <w:rPr>
                <w:rFonts w:ascii="Times New Roman" w:hAnsi="Times New Roman" w:cs="Times New Roman"/>
                <w:color w:val="000000"/>
                <w:sz w:val="24"/>
                <w:szCs w:val="24"/>
              </w:rPr>
            </w:pPr>
            <w:r w:rsidRPr="00DB52EE">
              <w:rPr>
                <w:rFonts w:ascii="Times New Roman" w:hAnsi="Times New Roman" w:cs="Times New Roman"/>
                <w:color w:val="000000"/>
                <w:sz w:val="24"/>
                <w:szCs w:val="24"/>
              </w:rPr>
              <w:t>232,5</w:t>
            </w:r>
          </w:p>
          <w:p w14:paraId="7D05D9A3" w14:textId="77777777" w:rsidR="00D76628" w:rsidRPr="00DB52EE" w:rsidRDefault="00D76628" w:rsidP="00D76628">
            <w:pPr>
              <w:jc w:val="center"/>
              <w:rPr>
                <w:rFonts w:ascii="Times New Roman" w:hAnsi="Times New Roman" w:cs="Times New Roman"/>
                <w:sz w:val="24"/>
                <w:szCs w:val="24"/>
              </w:rPr>
            </w:pPr>
          </w:p>
        </w:tc>
        <w:tc>
          <w:tcPr>
            <w:tcW w:w="2443" w:type="dxa"/>
            <w:vAlign w:val="center"/>
          </w:tcPr>
          <w:p w14:paraId="647B48DC" w14:textId="77777777" w:rsidR="00D76628" w:rsidRPr="00DB52EE" w:rsidRDefault="00D76628" w:rsidP="00D76628">
            <w:pPr>
              <w:jc w:val="center"/>
              <w:rPr>
                <w:rFonts w:ascii="Times New Roman" w:hAnsi="Times New Roman" w:cs="Times New Roman"/>
                <w:color w:val="000000"/>
                <w:sz w:val="24"/>
                <w:szCs w:val="24"/>
              </w:rPr>
            </w:pPr>
            <w:r w:rsidRPr="00DB52EE">
              <w:rPr>
                <w:rFonts w:ascii="Times New Roman" w:hAnsi="Times New Roman" w:cs="Times New Roman"/>
                <w:color w:val="000000"/>
                <w:sz w:val="24"/>
                <w:szCs w:val="24"/>
              </w:rPr>
              <w:t>232,5</w:t>
            </w:r>
          </w:p>
          <w:p w14:paraId="68A7097E" w14:textId="77777777" w:rsidR="00D76628" w:rsidRPr="00DB52EE" w:rsidRDefault="00D76628" w:rsidP="00D76628">
            <w:pPr>
              <w:jc w:val="center"/>
              <w:rPr>
                <w:rFonts w:ascii="Times New Roman" w:hAnsi="Times New Roman" w:cs="Times New Roman"/>
                <w:sz w:val="24"/>
                <w:szCs w:val="24"/>
              </w:rPr>
            </w:pPr>
          </w:p>
        </w:tc>
        <w:tc>
          <w:tcPr>
            <w:tcW w:w="2523" w:type="dxa"/>
            <w:vAlign w:val="center"/>
          </w:tcPr>
          <w:p w14:paraId="6B24245A" w14:textId="77777777" w:rsidR="00D76628" w:rsidRPr="00DB52EE" w:rsidRDefault="00D76628" w:rsidP="00D76628">
            <w:pPr>
              <w:jc w:val="center"/>
              <w:rPr>
                <w:rFonts w:ascii="Times New Roman" w:hAnsi="Times New Roman" w:cs="Times New Roman"/>
                <w:sz w:val="24"/>
                <w:szCs w:val="24"/>
              </w:rPr>
            </w:pPr>
            <w:r>
              <w:rPr>
                <w:rFonts w:ascii="Times New Roman" w:hAnsi="Times New Roman" w:cs="Times New Roman"/>
                <w:sz w:val="24"/>
                <w:szCs w:val="24"/>
              </w:rPr>
              <w:t>275</w:t>
            </w:r>
          </w:p>
        </w:tc>
      </w:tr>
      <w:tr w:rsidR="00D76628" w:rsidRPr="00DB52EE" w14:paraId="49F58CE2" w14:textId="77777777" w:rsidTr="00D76628">
        <w:tc>
          <w:tcPr>
            <w:tcW w:w="2166" w:type="dxa"/>
            <w:vAlign w:val="center"/>
          </w:tcPr>
          <w:p w14:paraId="08E33F11" w14:textId="77777777" w:rsidR="00D76628" w:rsidRPr="00DB52EE" w:rsidRDefault="00D76628" w:rsidP="00D76628">
            <w:pPr>
              <w:jc w:val="center"/>
              <w:rPr>
                <w:rFonts w:ascii="Times New Roman" w:hAnsi="Times New Roman" w:cs="Times New Roman"/>
                <w:sz w:val="24"/>
                <w:szCs w:val="24"/>
              </w:rPr>
            </w:pPr>
            <w:r w:rsidRPr="00DB52EE">
              <w:rPr>
                <w:rFonts w:ascii="Times New Roman" w:hAnsi="Times New Roman" w:cs="Times New Roman"/>
                <w:sz w:val="24"/>
                <w:szCs w:val="24"/>
              </w:rPr>
              <w:t>Average Prices towards the end of the season</w:t>
            </w:r>
          </w:p>
        </w:tc>
        <w:tc>
          <w:tcPr>
            <w:tcW w:w="2490" w:type="dxa"/>
            <w:vAlign w:val="center"/>
          </w:tcPr>
          <w:p w14:paraId="10F73743" w14:textId="77777777" w:rsidR="00D76628" w:rsidRPr="00DB52EE" w:rsidRDefault="00D76628" w:rsidP="00D76628">
            <w:pPr>
              <w:jc w:val="center"/>
              <w:rPr>
                <w:rFonts w:ascii="Times New Roman" w:hAnsi="Times New Roman" w:cs="Times New Roman"/>
                <w:color w:val="000000"/>
                <w:sz w:val="24"/>
                <w:szCs w:val="24"/>
              </w:rPr>
            </w:pPr>
            <w:r w:rsidRPr="00DB52EE">
              <w:rPr>
                <w:rFonts w:ascii="Times New Roman" w:hAnsi="Times New Roman" w:cs="Times New Roman"/>
                <w:color w:val="000000"/>
                <w:sz w:val="24"/>
                <w:szCs w:val="24"/>
              </w:rPr>
              <w:t>213,75</w:t>
            </w:r>
          </w:p>
          <w:p w14:paraId="770FAEC6" w14:textId="77777777" w:rsidR="00D76628" w:rsidRPr="00DB52EE" w:rsidRDefault="00D76628" w:rsidP="00D76628">
            <w:pPr>
              <w:jc w:val="center"/>
              <w:rPr>
                <w:rFonts w:ascii="Times New Roman" w:hAnsi="Times New Roman" w:cs="Times New Roman"/>
                <w:sz w:val="24"/>
                <w:szCs w:val="24"/>
              </w:rPr>
            </w:pPr>
          </w:p>
        </w:tc>
        <w:tc>
          <w:tcPr>
            <w:tcW w:w="2443" w:type="dxa"/>
            <w:vAlign w:val="center"/>
          </w:tcPr>
          <w:p w14:paraId="2FB0CCEE" w14:textId="77777777" w:rsidR="00D76628" w:rsidRPr="00DB52EE" w:rsidRDefault="00D76628" w:rsidP="00D76628">
            <w:pPr>
              <w:jc w:val="center"/>
              <w:rPr>
                <w:rFonts w:ascii="Times New Roman" w:hAnsi="Times New Roman" w:cs="Times New Roman"/>
                <w:sz w:val="24"/>
                <w:szCs w:val="24"/>
              </w:rPr>
            </w:pPr>
            <w:r w:rsidRPr="00DB52EE">
              <w:rPr>
                <w:rFonts w:ascii="Times New Roman" w:hAnsi="Times New Roman" w:cs="Times New Roman"/>
                <w:sz w:val="24"/>
                <w:szCs w:val="24"/>
              </w:rPr>
              <w:t>215</w:t>
            </w:r>
          </w:p>
        </w:tc>
        <w:tc>
          <w:tcPr>
            <w:tcW w:w="2523" w:type="dxa"/>
            <w:vAlign w:val="center"/>
          </w:tcPr>
          <w:p w14:paraId="2CB288A0" w14:textId="77777777" w:rsidR="00D76628" w:rsidRPr="00DB52EE" w:rsidRDefault="00D76628" w:rsidP="00D76628">
            <w:pPr>
              <w:jc w:val="center"/>
              <w:rPr>
                <w:rFonts w:ascii="Times New Roman" w:hAnsi="Times New Roman" w:cs="Times New Roman"/>
                <w:color w:val="000000"/>
                <w:sz w:val="24"/>
                <w:szCs w:val="24"/>
              </w:rPr>
            </w:pPr>
            <w:r w:rsidRPr="00DB52EE">
              <w:rPr>
                <w:rFonts w:ascii="Times New Roman" w:hAnsi="Times New Roman" w:cs="Times New Roman"/>
                <w:color w:val="000000"/>
                <w:sz w:val="24"/>
                <w:szCs w:val="24"/>
              </w:rPr>
              <w:t>231,25</w:t>
            </w:r>
          </w:p>
          <w:p w14:paraId="58302483" w14:textId="77777777" w:rsidR="00D76628" w:rsidRPr="00DB52EE" w:rsidRDefault="00D76628" w:rsidP="00D76628">
            <w:pPr>
              <w:jc w:val="center"/>
              <w:rPr>
                <w:rFonts w:ascii="Times New Roman" w:hAnsi="Times New Roman" w:cs="Times New Roman"/>
                <w:sz w:val="24"/>
                <w:szCs w:val="24"/>
              </w:rPr>
            </w:pPr>
          </w:p>
        </w:tc>
      </w:tr>
      <w:tr w:rsidR="00D76628" w:rsidRPr="00DB52EE" w14:paraId="667C0CE9" w14:textId="77777777" w:rsidTr="00D76628">
        <w:tc>
          <w:tcPr>
            <w:tcW w:w="2166" w:type="dxa"/>
            <w:vAlign w:val="center"/>
          </w:tcPr>
          <w:p w14:paraId="6C2A8507" w14:textId="77777777" w:rsidR="00D76628" w:rsidRPr="00DB52EE" w:rsidRDefault="00D76628" w:rsidP="00D76628">
            <w:pPr>
              <w:jc w:val="center"/>
              <w:rPr>
                <w:rFonts w:ascii="Times New Roman" w:hAnsi="Times New Roman" w:cs="Times New Roman"/>
                <w:sz w:val="24"/>
                <w:szCs w:val="24"/>
              </w:rPr>
            </w:pPr>
            <w:r>
              <w:rPr>
                <w:rFonts w:ascii="Times New Roman" w:hAnsi="Times New Roman" w:cs="Times New Roman"/>
                <w:sz w:val="24"/>
                <w:szCs w:val="24"/>
              </w:rPr>
              <w:t>Percentage Change in the Season</w:t>
            </w:r>
          </w:p>
        </w:tc>
        <w:tc>
          <w:tcPr>
            <w:tcW w:w="2490" w:type="dxa"/>
            <w:vAlign w:val="center"/>
          </w:tcPr>
          <w:p w14:paraId="363E4FF6" w14:textId="77777777" w:rsidR="00D76628" w:rsidRPr="00DB52EE" w:rsidRDefault="00D76628" w:rsidP="00D76628">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443" w:type="dxa"/>
            <w:vAlign w:val="center"/>
          </w:tcPr>
          <w:p w14:paraId="0F8E51EF" w14:textId="77777777" w:rsidR="00D76628" w:rsidRPr="00DB52EE" w:rsidRDefault="00D76628" w:rsidP="00D76628">
            <w:pPr>
              <w:jc w:val="center"/>
              <w:rPr>
                <w:rFonts w:ascii="Times New Roman" w:hAnsi="Times New Roman" w:cs="Times New Roman"/>
                <w:sz w:val="24"/>
                <w:szCs w:val="24"/>
              </w:rPr>
            </w:pPr>
            <w:r>
              <w:rPr>
                <w:rFonts w:ascii="Times New Roman" w:hAnsi="Times New Roman" w:cs="Times New Roman"/>
                <w:sz w:val="24"/>
                <w:szCs w:val="24"/>
              </w:rPr>
              <w:t>0%</w:t>
            </w:r>
          </w:p>
        </w:tc>
        <w:tc>
          <w:tcPr>
            <w:tcW w:w="2523" w:type="dxa"/>
            <w:vAlign w:val="center"/>
          </w:tcPr>
          <w:p w14:paraId="61E9EED3" w14:textId="77777777" w:rsidR="00D76628" w:rsidRPr="00DB52EE" w:rsidRDefault="00D76628" w:rsidP="00D76628">
            <w:pPr>
              <w:jc w:val="center"/>
              <w:rPr>
                <w:rFonts w:ascii="Times New Roman" w:hAnsi="Times New Roman" w:cs="Times New Roman"/>
                <w:color w:val="000000"/>
                <w:sz w:val="24"/>
                <w:szCs w:val="24"/>
              </w:rPr>
            </w:pPr>
            <w:r w:rsidRPr="005E0372">
              <w:rPr>
                <w:rFonts w:ascii="Times New Roman" w:hAnsi="Times New Roman" w:cs="Times New Roman"/>
                <w:color w:val="000000"/>
                <w:sz w:val="24"/>
                <w:szCs w:val="24"/>
              </w:rPr>
              <w:t>18.2796%</w:t>
            </w:r>
          </w:p>
        </w:tc>
      </w:tr>
      <w:tr w:rsidR="00D76628" w:rsidRPr="00DB52EE" w14:paraId="2B0E63AB" w14:textId="77777777" w:rsidTr="00D76628">
        <w:tc>
          <w:tcPr>
            <w:tcW w:w="2166" w:type="dxa"/>
            <w:vAlign w:val="center"/>
          </w:tcPr>
          <w:p w14:paraId="400834F0" w14:textId="77777777" w:rsidR="00D76628" w:rsidRDefault="00D76628" w:rsidP="00D76628">
            <w:pPr>
              <w:jc w:val="center"/>
              <w:rPr>
                <w:rFonts w:ascii="Times New Roman" w:hAnsi="Times New Roman" w:cs="Times New Roman"/>
                <w:sz w:val="24"/>
                <w:szCs w:val="24"/>
              </w:rPr>
            </w:pPr>
            <w:r>
              <w:rPr>
                <w:rFonts w:ascii="Times New Roman" w:hAnsi="Times New Roman" w:cs="Times New Roman"/>
                <w:sz w:val="24"/>
                <w:szCs w:val="24"/>
              </w:rPr>
              <w:t>Percentage Change Towards the end of the season</w:t>
            </w:r>
          </w:p>
        </w:tc>
        <w:tc>
          <w:tcPr>
            <w:tcW w:w="2490" w:type="dxa"/>
            <w:vAlign w:val="center"/>
          </w:tcPr>
          <w:p w14:paraId="15E3C36A" w14:textId="77777777" w:rsidR="00D76628" w:rsidRDefault="00D76628" w:rsidP="00D76628">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443" w:type="dxa"/>
            <w:vAlign w:val="center"/>
          </w:tcPr>
          <w:p w14:paraId="5DCC8662" w14:textId="77777777" w:rsidR="00D76628" w:rsidRDefault="00D76628" w:rsidP="00D76628">
            <w:pPr>
              <w:jc w:val="center"/>
              <w:rPr>
                <w:rFonts w:ascii="Times New Roman" w:hAnsi="Times New Roman" w:cs="Times New Roman"/>
                <w:sz w:val="24"/>
                <w:szCs w:val="24"/>
              </w:rPr>
            </w:pPr>
            <w:r w:rsidRPr="005E0372">
              <w:rPr>
                <w:rFonts w:ascii="Times New Roman" w:hAnsi="Times New Roman" w:cs="Times New Roman"/>
                <w:sz w:val="24"/>
                <w:szCs w:val="24"/>
              </w:rPr>
              <w:t>0.939%</w:t>
            </w:r>
          </w:p>
        </w:tc>
        <w:tc>
          <w:tcPr>
            <w:tcW w:w="2523" w:type="dxa"/>
            <w:vAlign w:val="center"/>
          </w:tcPr>
          <w:p w14:paraId="0A4C4561" w14:textId="77777777" w:rsidR="00D76628" w:rsidRPr="005E0372" w:rsidRDefault="00D76628" w:rsidP="00D76628">
            <w:pPr>
              <w:jc w:val="center"/>
              <w:rPr>
                <w:rFonts w:ascii="Times New Roman" w:hAnsi="Times New Roman" w:cs="Times New Roman"/>
                <w:color w:val="000000"/>
                <w:sz w:val="24"/>
                <w:szCs w:val="24"/>
              </w:rPr>
            </w:pPr>
            <w:r w:rsidRPr="005E0372">
              <w:rPr>
                <w:rFonts w:ascii="Times New Roman" w:hAnsi="Times New Roman" w:cs="Times New Roman"/>
                <w:color w:val="000000"/>
                <w:sz w:val="24"/>
                <w:szCs w:val="24"/>
              </w:rPr>
              <w:t>8.4507%</w:t>
            </w:r>
          </w:p>
        </w:tc>
      </w:tr>
    </w:tbl>
    <w:p w14:paraId="4DEAD2A9" w14:textId="620402E5" w:rsidR="005838CE" w:rsidRDefault="005838CE" w:rsidP="005838CE">
      <w:pPr>
        <w:spacing w:line="240" w:lineRule="auto"/>
        <w:jc w:val="both"/>
        <w:rPr>
          <w:rFonts w:ascii="Times New Roman" w:hAnsi="Times New Roman" w:cs="Times New Roman"/>
          <w:sz w:val="24"/>
          <w:szCs w:val="24"/>
        </w:rPr>
      </w:pPr>
    </w:p>
    <w:p w14:paraId="5EE3CA56" w14:textId="77777777" w:rsidR="005838CE" w:rsidRPr="005838CE" w:rsidRDefault="005838CE" w:rsidP="0024774F">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2A902320" w14:textId="1DA6061D" w:rsidR="00A113BB" w:rsidRPr="00C54E23" w:rsidRDefault="000E78F7" w:rsidP="004A64D1">
      <w:pPr>
        <w:pStyle w:val="Heading1"/>
        <w:ind w:firstLine="567"/>
      </w:pPr>
      <w:bookmarkStart w:id="18" w:name="_Toc431238818"/>
      <w:r>
        <w:lastRenderedPageBreak/>
        <w:t>CONCLUSION</w:t>
      </w:r>
      <w:bookmarkEnd w:id="18"/>
      <w:r>
        <w:t xml:space="preserve"> </w:t>
      </w:r>
    </w:p>
    <w:p w14:paraId="442E3434" w14:textId="50189C42" w:rsidR="0089724F" w:rsidRDefault="0089724F" w:rsidP="001F27F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 this investigation, there had been 10 sample prices for each of the 3 types of costumers: Local residents, </w:t>
      </w:r>
      <w:r w:rsidRPr="0089724F">
        <w:rPr>
          <w:rFonts w:ascii="Times New Roman" w:hAnsi="Times New Roman" w:cs="Times New Roman"/>
          <w:sz w:val="24"/>
          <w:szCs w:val="24"/>
        </w:rPr>
        <w:t>people from different cities</w:t>
      </w:r>
      <w:r>
        <w:rPr>
          <w:rFonts w:ascii="Times New Roman" w:hAnsi="Times New Roman" w:cs="Times New Roman"/>
          <w:sz w:val="24"/>
          <w:szCs w:val="24"/>
        </w:rPr>
        <w:t xml:space="preserve"> and foreigners. All the data are from two different weeks in which one of them is taken during the ski season and the other one is taken towards the end of the ski season. (Marked with “*” sign.) </w:t>
      </w:r>
    </w:p>
    <w:p w14:paraId="13F83AF3" w14:textId="00F9C465" w:rsidR="007C15A2" w:rsidRDefault="007C15A2" w:rsidP="001F27F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According to the results, in the ski season, people from other cities of Turkey pay approximately same price (0%) with the local residents. On the other hand, foreigners pay approximately </w:t>
      </w:r>
      <w:r w:rsidRPr="005E0372">
        <w:rPr>
          <w:rFonts w:ascii="Times New Roman" w:hAnsi="Times New Roman" w:cs="Times New Roman"/>
          <w:color w:val="000000"/>
          <w:sz w:val="24"/>
          <w:szCs w:val="24"/>
        </w:rPr>
        <w:t>18.2796%</w:t>
      </w:r>
      <w:r>
        <w:rPr>
          <w:rFonts w:ascii="Times New Roman" w:hAnsi="Times New Roman" w:cs="Times New Roman"/>
          <w:color w:val="000000"/>
          <w:sz w:val="24"/>
          <w:szCs w:val="24"/>
        </w:rPr>
        <w:t xml:space="preserve"> more than the local residents. Towards the end of the season this percentage falls to </w:t>
      </w:r>
      <w:r w:rsidRPr="005E0372">
        <w:rPr>
          <w:rFonts w:ascii="Times New Roman" w:hAnsi="Times New Roman" w:cs="Times New Roman"/>
          <w:color w:val="000000"/>
          <w:sz w:val="24"/>
          <w:szCs w:val="24"/>
        </w:rPr>
        <w:t>8.4507%</w:t>
      </w:r>
      <w:r w:rsidR="00EF480F">
        <w:rPr>
          <w:rFonts w:ascii="Times New Roman" w:hAnsi="Times New Roman" w:cs="Times New Roman"/>
          <w:color w:val="000000"/>
          <w:sz w:val="24"/>
          <w:szCs w:val="24"/>
        </w:rPr>
        <w:t xml:space="preserve">. </w:t>
      </w:r>
    </w:p>
    <w:p w14:paraId="6B139604" w14:textId="1AD889ED" w:rsidR="0089724F" w:rsidRDefault="00B71617" w:rsidP="001F27F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Data tables above have shown that customers have paid different prices for the same product or service at a given time. This shows that hotels are practicing the price discrimination depending on the criteria listed in the introduction part. </w:t>
      </w:r>
      <w:r w:rsidR="00854ECD">
        <w:rPr>
          <w:rFonts w:ascii="Times New Roman" w:hAnsi="Times New Roman" w:cs="Times New Roman"/>
          <w:sz w:val="24"/>
          <w:szCs w:val="24"/>
        </w:rPr>
        <w:t xml:space="preserve">According to </w:t>
      </w:r>
      <w:r>
        <w:rPr>
          <w:rFonts w:ascii="Times New Roman" w:hAnsi="Times New Roman" w:cs="Times New Roman"/>
          <w:sz w:val="24"/>
          <w:szCs w:val="24"/>
        </w:rPr>
        <w:t xml:space="preserve">the </w:t>
      </w:r>
      <w:r w:rsidR="00854ECD">
        <w:rPr>
          <w:rFonts w:ascii="Times New Roman" w:hAnsi="Times New Roman" w:cs="Times New Roman"/>
          <w:sz w:val="24"/>
          <w:szCs w:val="24"/>
        </w:rPr>
        <w:t xml:space="preserve">tables above there are </w:t>
      </w:r>
      <w:r>
        <w:rPr>
          <w:rFonts w:ascii="Times New Roman" w:hAnsi="Times New Roman" w:cs="Times New Roman"/>
          <w:sz w:val="24"/>
          <w:szCs w:val="24"/>
        </w:rPr>
        <w:t>two factors</w:t>
      </w:r>
      <w:r w:rsidR="00854ECD">
        <w:rPr>
          <w:rFonts w:ascii="Times New Roman" w:hAnsi="Times New Roman" w:cs="Times New Roman"/>
          <w:sz w:val="24"/>
          <w:szCs w:val="24"/>
        </w:rPr>
        <w:t xml:space="preserve"> that the hotels use to separate the markets: </w:t>
      </w:r>
      <w:r w:rsidR="00CF234B">
        <w:rPr>
          <w:rFonts w:ascii="Times New Roman" w:hAnsi="Times New Roman" w:cs="Times New Roman"/>
          <w:sz w:val="24"/>
          <w:szCs w:val="24"/>
        </w:rPr>
        <w:t xml:space="preserve">Income, </w:t>
      </w:r>
      <w:r w:rsidR="000453B4">
        <w:rPr>
          <w:rFonts w:ascii="Times New Roman" w:hAnsi="Times New Roman" w:cs="Times New Roman"/>
          <w:sz w:val="24"/>
          <w:szCs w:val="24"/>
        </w:rPr>
        <w:t>based on the nationality of the customers and the time</w:t>
      </w:r>
      <w:r w:rsidR="00CF234B">
        <w:rPr>
          <w:rFonts w:ascii="Times New Roman" w:hAnsi="Times New Roman" w:cs="Times New Roman"/>
          <w:sz w:val="24"/>
          <w:szCs w:val="24"/>
        </w:rPr>
        <w:t>,</w:t>
      </w:r>
      <w:r w:rsidR="000453B4">
        <w:rPr>
          <w:rFonts w:ascii="Times New Roman" w:hAnsi="Times New Roman" w:cs="Times New Roman"/>
          <w:sz w:val="24"/>
          <w:szCs w:val="24"/>
        </w:rPr>
        <w:t xml:space="preserve"> based on the ski season when more</w:t>
      </w:r>
      <w:r w:rsidR="00CF234B">
        <w:rPr>
          <w:rFonts w:ascii="Times New Roman" w:hAnsi="Times New Roman" w:cs="Times New Roman"/>
          <w:sz w:val="24"/>
          <w:szCs w:val="24"/>
        </w:rPr>
        <w:t xml:space="preserve"> or less</w:t>
      </w:r>
      <w:r w:rsidR="000453B4">
        <w:rPr>
          <w:rFonts w:ascii="Times New Roman" w:hAnsi="Times New Roman" w:cs="Times New Roman"/>
          <w:sz w:val="24"/>
          <w:szCs w:val="24"/>
        </w:rPr>
        <w:t xml:space="preserve"> customers are willing and able to pay for their goods and services.</w:t>
      </w:r>
    </w:p>
    <w:p w14:paraId="5894F1B0" w14:textId="6FAA4A24" w:rsidR="00235A7E" w:rsidRDefault="00CF234B" w:rsidP="001F27F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Starting from the income of the customers, results show that local people pay the least price compared to the people from other cities and the foreigners. This result depends on the fact that local people earn less than the rest of the country and foreigners because of the cheaper living standards </w:t>
      </w:r>
      <w:r w:rsidR="008D7CAB">
        <w:rPr>
          <w:rFonts w:ascii="Times New Roman" w:hAnsi="Times New Roman" w:cs="Times New Roman"/>
          <w:sz w:val="24"/>
          <w:szCs w:val="24"/>
        </w:rPr>
        <w:t xml:space="preserve">as a result of the geographical position of Erzurum </w:t>
      </w:r>
      <w:r w:rsidR="007C2446">
        <w:rPr>
          <w:rFonts w:ascii="Times New Roman" w:hAnsi="Times New Roman" w:cs="Times New Roman"/>
          <w:sz w:val="24"/>
          <w:szCs w:val="24"/>
        </w:rPr>
        <w:t xml:space="preserve">which is the east part of the Turkey. </w:t>
      </w:r>
    </w:p>
    <w:p w14:paraId="3638F20F" w14:textId="1B260663" w:rsidR="00473EA0" w:rsidRDefault="004973EF" w:rsidP="001F27F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People from the other cities of Turkey pay slightly more than the local residents. This result depends on the fact that as you go from east to west part of the Turkey, the living standards rise and causes an increase in the wages. As a result of a difference in wages, hotel management sets different prices for the customers coming from different parts of the Turkey. Within the results of the people from other cities of Turkey, the hypothesis of “the prices rise as you go from east to west” is supported. In fact, not the geographical position of the city but the importance of the city and living standards determine the price of the hotels. According to the results taken from the </w:t>
      </w:r>
      <w:r w:rsidRPr="004973EF">
        <w:rPr>
          <w:rFonts w:ascii="Times New Roman" w:hAnsi="Times New Roman" w:cs="Times New Roman"/>
          <w:sz w:val="24"/>
          <w:szCs w:val="24"/>
        </w:rPr>
        <w:t>questionnaire</w:t>
      </w:r>
      <w:r>
        <w:rPr>
          <w:rFonts w:ascii="Times New Roman" w:hAnsi="Times New Roman" w:cs="Times New Roman"/>
          <w:sz w:val="24"/>
          <w:szCs w:val="24"/>
        </w:rPr>
        <w:t xml:space="preserve">, people in İstanbul which is the most well-known and expensive city of Turkey pay more than anyone in the Turkey as a result of the highest wages in the country. </w:t>
      </w:r>
      <w:r w:rsidR="00B73022">
        <w:rPr>
          <w:rFonts w:ascii="Times New Roman" w:hAnsi="Times New Roman" w:cs="Times New Roman"/>
          <w:sz w:val="24"/>
          <w:szCs w:val="24"/>
        </w:rPr>
        <w:t>Ankara is the second city that pays more than other cities of Turkey. This is because Ankara is the capital city of Turkey and like İstanbul, Ankara is also an expensive city which is a result of higher wages.</w:t>
      </w:r>
      <w:r w:rsidR="00235A7E">
        <w:rPr>
          <w:rFonts w:ascii="Times New Roman" w:hAnsi="Times New Roman" w:cs="Times New Roman"/>
          <w:sz w:val="24"/>
          <w:szCs w:val="24"/>
        </w:rPr>
        <w:t xml:space="preserve"> </w:t>
      </w:r>
      <w:r w:rsidR="00235A7E">
        <w:rPr>
          <w:rFonts w:ascii="Times New Roman" w:hAnsi="Times New Roman" w:cs="Times New Roman"/>
          <w:sz w:val="24"/>
          <w:szCs w:val="24"/>
        </w:rPr>
        <w:lastRenderedPageBreak/>
        <w:t xml:space="preserve">Rest of the results for the other cities of Turkey, the prices are approximately same with the local residents which might seem a little bit strange. According to the price discrimination logic, people from different cities of Turkey other than Erzurum are supposed to pay more than the local residents. Probably; since the skiing is a luxury activity, hotel management thinks that local people who prefer to lodge in the hotel although they have their house in the city are willing and able to pay more </w:t>
      </w:r>
      <w:r w:rsidR="007F3A9A">
        <w:rPr>
          <w:rFonts w:ascii="Times New Roman" w:hAnsi="Times New Roman" w:cs="Times New Roman"/>
          <w:sz w:val="24"/>
          <w:szCs w:val="24"/>
        </w:rPr>
        <w:t>for the goods and services of the hotel</w:t>
      </w:r>
      <w:r w:rsidR="003D517C">
        <w:rPr>
          <w:rFonts w:ascii="Times New Roman" w:hAnsi="Times New Roman" w:cs="Times New Roman"/>
          <w:sz w:val="24"/>
          <w:szCs w:val="24"/>
        </w:rPr>
        <w:t>; so the hotel management considers these customers as customers who came from the other cities of Turkey and charge the same as the other</w:t>
      </w:r>
      <w:r w:rsidR="009106E2">
        <w:rPr>
          <w:rFonts w:ascii="Times New Roman" w:hAnsi="Times New Roman" w:cs="Times New Roman"/>
          <w:sz w:val="24"/>
          <w:szCs w:val="24"/>
        </w:rPr>
        <w:t xml:space="preserve"> people</w:t>
      </w:r>
      <w:r w:rsidR="003D517C">
        <w:rPr>
          <w:rFonts w:ascii="Times New Roman" w:hAnsi="Times New Roman" w:cs="Times New Roman"/>
          <w:sz w:val="24"/>
          <w:szCs w:val="24"/>
        </w:rPr>
        <w:t xml:space="preserve"> pay. </w:t>
      </w:r>
    </w:p>
    <w:p w14:paraId="185F50AC" w14:textId="45CB3D37" w:rsidR="00473EA0" w:rsidRDefault="00105761" w:rsidP="001F27F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Foreigners are the </w:t>
      </w:r>
      <w:r w:rsidR="004B571D">
        <w:rPr>
          <w:rFonts w:ascii="Times New Roman" w:hAnsi="Times New Roman" w:cs="Times New Roman"/>
          <w:sz w:val="24"/>
          <w:szCs w:val="24"/>
        </w:rPr>
        <w:t xml:space="preserve">customers who pay the highest prices for the hotels. This can be explained by the price elasticity of demand theory. The theory says that quantity demanded for a product or service responses to the change in price. In this investigation, it is known that tourists have lower price elasticity than the people from other cities of Turkey and the local people. This means tourists’ demand for the hotels will have a slight change for the increase in prices of the hotels. </w:t>
      </w:r>
      <w:r w:rsidR="00B37F2C">
        <w:rPr>
          <w:rFonts w:ascii="Times New Roman" w:hAnsi="Times New Roman" w:cs="Times New Roman"/>
          <w:sz w:val="24"/>
          <w:szCs w:val="24"/>
        </w:rPr>
        <w:t xml:space="preserve">A lower PED is caused by the same theory of the people who live in the big and expensive cities of Turkey and the local people: Foreign people earn more money compared to the people in Turkey and also the difference in the currency provides them a chance to have a more valuable money in Turkey. When the foreigners are compared within themselves, it can be seen that American people pay more money than any other foreigners which shows that American people have the least price elasticity. Most of the customers from the European countries pay the same prices because of a similar price elasticities. Only Russian customer pays less than the other European countries </w:t>
      </w:r>
      <w:r w:rsidR="00D037FC">
        <w:rPr>
          <w:rFonts w:ascii="Times New Roman" w:hAnsi="Times New Roman" w:cs="Times New Roman"/>
          <w:sz w:val="24"/>
          <w:szCs w:val="24"/>
        </w:rPr>
        <w:t xml:space="preserve">probably </w:t>
      </w:r>
      <w:r w:rsidR="00B37F2C">
        <w:rPr>
          <w:rFonts w:ascii="Times New Roman" w:hAnsi="Times New Roman" w:cs="Times New Roman"/>
          <w:sz w:val="24"/>
          <w:szCs w:val="24"/>
        </w:rPr>
        <w:t xml:space="preserve">because of the </w:t>
      </w:r>
      <w:r w:rsidR="00E86C98">
        <w:rPr>
          <w:rFonts w:ascii="Times New Roman" w:hAnsi="Times New Roman" w:cs="Times New Roman"/>
          <w:sz w:val="24"/>
          <w:szCs w:val="24"/>
        </w:rPr>
        <w:t xml:space="preserve">wide </w:t>
      </w:r>
      <w:r w:rsidR="002523F8">
        <w:rPr>
          <w:rFonts w:ascii="Times New Roman" w:hAnsi="Times New Roman" w:cs="Times New Roman"/>
          <w:sz w:val="24"/>
          <w:szCs w:val="24"/>
        </w:rPr>
        <w:t xml:space="preserve">range of </w:t>
      </w:r>
      <w:r w:rsidR="00B37F2C">
        <w:rPr>
          <w:rFonts w:ascii="Times New Roman" w:hAnsi="Times New Roman" w:cs="Times New Roman"/>
          <w:sz w:val="24"/>
          <w:szCs w:val="24"/>
        </w:rPr>
        <w:t>skiing opportunities in Russia</w:t>
      </w:r>
      <w:r w:rsidR="00E56FAE">
        <w:rPr>
          <w:rFonts w:ascii="Times New Roman" w:hAnsi="Times New Roman" w:cs="Times New Roman"/>
          <w:sz w:val="24"/>
          <w:szCs w:val="24"/>
        </w:rPr>
        <w:t xml:space="preserve">. Hotel management sets a different and a cheaper price for the Russian people in order to attract them </w:t>
      </w:r>
      <w:r w:rsidR="002523F8">
        <w:rPr>
          <w:rFonts w:ascii="Times New Roman" w:hAnsi="Times New Roman" w:cs="Times New Roman"/>
          <w:sz w:val="24"/>
          <w:szCs w:val="24"/>
        </w:rPr>
        <w:t xml:space="preserve">for their hotels instead of the hotels in Russia. </w:t>
      </w:r>
      <w:r w:rsidR="003563E4">
        <w:rPr>
          <w:rFonts w:ascii="Times New Roman" w:hAnsi="Times New Roman" w:cs="Times New Roman"/>
          <w:sz w:val="24"/>
          <w:szCs w:val="24"/>
        </w:rPr>
        <w:t xml:space="preserve">The customer from the England is an exceptional sample in which he is capable of talking in Turkish. Normally, a British customer is supposed to pay a price similar to the American; however the hotel management set a lower price closer to the local people in order to appeal the customer. </w:t>
      </w:r>
    </w:p>
    <w:p w14:paraId="6C6C0679" w14:textId="074142C1" w:rsidR="004E64B7" w:rsidRDefault="001577CD" w:rsidP="004E64B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other factor that hotels use to price discriminate is the time of the year. The data in the tables show that towards the end of the skiing season the prices are lower than the normal skiing season. Price elasticity of demand theory can be used to explain the discrimination </w:t>
      </w:r>
      <w:r w:rsidR="00F737E0">
        <w:rPr>
          <w:rFonts w:ascii="Times New Roman" w:hAnsi="Times New Roman" w:cs="Times New Roman"/>
          <w:sz w:val="24"/>
          <w:szCs w:val="24"/>
        </w:rPr>
        <w:t xml:space="preserve">applied according to the time. In a normal season, there is a very high demand for the hotels so that although prices are very high, customers are willing and able to pay for the higher prices. Excess </w:t>
      </w:r>
      <w:r w:rsidR="00F737E0">
        <w:rPr>
          <w:rFonts w:ascii="Times New Roman" w:hAnsi="Times New Roman" w:cs="Times New Roman"/>
          <w:sz w:val="24"/>
          <w:szCs w:val="24"/>
        </w:rPr>
        <w:lastRenderedPageBreak/>
        <w:t>demand for the hotel rooms provides a chance for the hotel management to raise the price for their hotels by a logic that customers are ready to pay more.</w:t>
      </w:r>
      <w:r w:rsidR="0070679E">
        <w:rPr>
          <w:rFonts w:ascii="Times New Roman" w:hAnsi="Times New Roman" w:cs="Times New Roman"/>
          <w:sz w:val="24"/>
          <w:szCs w:val="24"/>
        </w:rPr>
        <w:t xml:space="preserve"> However, towards the end of the season, demand for the hotel room fall</w:t>
      </w:r>
      <w:r w:rsidR="004E64B7">
        <w:rPr>
          <w:rFonts w:ascii="Times New Roman" w:hAnsi="Times New Roman" w:cs="Times New Roman"/>
          <w:sz w:val="24"/>
          <w:szCs w:val="24"/>
        </w:rPr>
        <w:t>s</w:t>
      </w:r>
      <w:r w:rsidR="0070679E">
        <w:rPr>
          <w:rFonts w:ascii="Times New Roman" w:hAnsi="Times New Roman" w:cs="Times New Roman"/>
          <w:sz w:val="24"/>
          <w:szCs w:val="24"/>
        </w:rPr>
        <w:t xml:space="preserve"> and this causes </w:t>
      </w:r>
      <w:r w:rsidR="00135FEC">
        <w:rPr>
          <w:rFonts w:ascii="Times New Roman" w:hAnsi="Times New Roman" w:cs="Times New Roman"/>
          <w:sz w:val="24"/>
          <w:szCs w:val="24"/>
        </w:rPr>
        <w:t xml:space="preserve">an excess supply. As a result of an excess supply, hotels lower the prices in order to attract more customers even if it is the end of the skiing season. </w:t>
      </w:r>
    </w:p>
    <w:p w14:paraId="24F5A859" w14:textId="20F83C7A" w:rsidR="00953D68" w:rsidRDefault="00953D68" w:rsidP="001F27F7">
      <w:pPr>
        <w:spacing w:line="360" w:lineRule="auto"/>
        <w:ind w:firstLine="567"/>
        <w:jc w:val="both"/>
        <w:rPr>
          <w:rFonts w:ascii="Times New Roman" w:hAnsi="Times New Roman" w:cs="Times New Roman"/>
          <w:sz w:val="24"/>
          <w:szCs w:val="24"/>
        </w:rPr>
      </w:pPr>
      <w:r w:rsidRPr="00935696">
        <w:rPr>
          <w:rFonts w:ascii="Times New Roman" w:hAnsi="Times New Roman" w:cs="Times New Roman"/>
          <w:sz w:val="24"/>
          <w:szCs w:val="24"/>
        </w:rPr>
        <w:t>Having identified what I believe is evidence of price discrimination I wanted to test my theory by interviewing the manager of one of the most popu</w:t>
      </w:r>
      <w:r w:rsidR="00935696" w:rsidRPr="00935696">
        <w:rPr>
          <w:rFonts w:ascii="Times New Roman" w:hAnsi="Times New Roman" w:cs="Times New Roman"/>
          <w:sz w:val="24"/>
          <w:szCs w:val="24"/>
        </w:rPr>
        <w:t>lar hotels, which I arranged on.</w:t>
      </w:r>
    </w:p>
    <w:p w14:paraId="2DB10870" w14:textId="6DAA8C19" w:rsidR="00C77E80" w:rsidRDefault="00953D68" w:rsidP="001F27F7">
      <w:pPr>
        <w:spacing w:line="360" w:lineRule="auto"/>
        <w:ind w:firstLine="567"/>
        <w:rPr>
          <w:rFonts w:ascii="Times New Roman" w:hAnsi="Times New Roman" w:cs="Times New Roman"/>
          <w:sz w:val="24"/>
          <w:szCs w:val="24"/>
        </w:rPr>
      </w:pPr>
      <w:r>
        <w:rPr>
          <w:rFonts w:ascii="Times New Roman" w:hAnsi="Times New Roman" w:cs="Times New Roman"/>
          <w:sz w:val="24"/>
          <w:szCs w:val="24"/>
        </w:rPr>
        <w:t>The manager of the Dedeman Hotel stated</w:t>
      </w:r>
      <w:r w:rsidR="00C77E80">
        <w:rPr>
          <w:rFonts w:ascii="Times New Roman" w:hAnsi="Times New Roman" w:cs="Times New Roman"/>
          <w:sz w:val="24"/>
          <w:szCs w:val="24"/>
        </w:rPr>
        <w:t xml:space="preserve"> that they </w:t>
      </w:r>
      <w:r w:rsidR="00190FC3">
        <w:rPr>
          <w:rFonts w:ascii="Times New Roman" w:hAnsi="Times New Roman" w:cs="Times New Roman"/>
          <w:sz w:val="24"/>
          <w:szCs w:val="24"/>
        </w:rPr>
        <w:t>have 4 types of booking</w:t>
      </w:r>
      <w:r w:rsidR="00EB7B82">
        <w:rPr>
          <w:rFonts w:ascii="Times New Roman" w:hAnsi="Times New Roman" w:cs="Times New Roman"/>
          <w:sz w:val="24"/>
          <w:szCs w:val="24"/>
        </w:rPr>
        <w:t xml:space="preserve"> which are </w:t>
      </w:r>
      <w:r w:rsidR="004E64B7">
        <w:rPr>
          <w:rFonts w:ascii="Times New Roman" w:hAnsi="Times New Roman" w:cs="Times New Roman"/>
          <w:sz w:val="24"/>
          <w:szCs w:val="24"/>
        </w:rPr>
        <w:t xml:space="preserve">the </w:t>
      </w:r>
      <w:r w:rsidR="00EB7B82">
        <w:rPr>
          <w:rFonts w:ascii="Times New Roman" w:hAnsi="Times New Roman" w:cs="Times New Roman"/>
          <w:sz w:val="24"/>
          <w:szCs w:val="24"/>
        </w:rPr>
        <w:t>way</w:t>
      </w:r>
      <w:r w:rsidR="00EB7345">
        <w:rPr>
          <w:rFonts w:ascii="Times New Roman" w:hAnsi="Times New Roman" w:cs="Times New Roman"/>
          <w:sz w:val="24"/>
          <w:szCs w:val="24"/>
        </w:rPr>
        <w:t>s</w:t>
      </w:r>
      <w:r w:rsidR="00EB7B82">
        <w:rPr>
          <w:rFonts w:ascii="Times New Roman" w:hAnsi="Times New Roman" w:cs="Times New Roman"/>
          <w:sz w:val="24"/>
          <w:szCs w:val="24"/>
        </w:rPr>
        <w:t xml:space="preserve"> of communicating with customers in order to </w:t>
      </w:r>
      <w:r w:rsidR="003446A8">
        <w:rPr>
          <w:rFonts w:ascii="Times New Roman" w:hAnsi="Times New Roman" w:cs="Times New Roman"/>
          <w:sz w:val="24"/>
          <w:szCs w:val="24"/>
        </w:rPr>
        <w:t>practice price discrimination</w:t>
      </w:r>
      <w:r w:rsidR="00190FC3">
        <w:rPr>
          <w:rFonts w:ascii="Times New Roman" w:hAnsi="Times New Roman" w:cs="Times New Roman"/>
          <w:sz w:val="24"/>
          <w:szCs w:val="24"/>
        </w:rPr>
        <w:t>:</w:t>
      </w:r>
    </w:p>
    <w:p w14:paraId="45DE1A07" w14:textId="7A4F9D45" w:rsidR="00190FC3" w:rsidRDefault="007105A4" w:rsidP="00190FC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Online booking</w:t>
      </w:r>
    </w:p>
    <w:p w14:paraId="13248003" w14:textId="597C97DC" w:rsidR="007105A4" w:rsidRDefault="006D60A3" w:rsidP="00190FC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Booking by telephone</w:t>
      </w:r>
    </w:p>
    <w:p w14:paraId="1409DD54" w14:textId="328C5F33" w:rsidR="006D60A3" w:rsidRDefault="006D60A3" w:rsidP="00190FC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Booking in the hotel (Face to face)</w:t>
      </w:r>
    </w:p>
    <w:p w14:paraId="127184DE" w14:textId="66B35AD5" w:rsidR="00953D68" w:rsidRPr="00051DB3" w:rsidRDefault="006D60A3" w:rsidP="00051DB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Regular Customers</w:t>
      </w:r>
    </w:p>
    <w:p w14:paraId="3725F0B5" w14:textId="72273EC5" w:rsidR="00953D68" w:rsidRDefault="00953D68" w:rsidP="001F27F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He stated that it is</w:t>
      </w:r>
      <w:r w:rsidR="009A3EC5">
        <w:rPr>
          <w:rFonts w:ascii="Times New Roman" w:hAnsi="Times New Roman" w:cs="Times New Roman"/>
          <w:sz w:val="24"/>
          <w:szCs w:val="24"/>
        </w:rPr>
        <w:t xml:space="preserve"> very </w:t>
      </w:r>
      <w:r w:rsidR="004841FE">
        <w:rPr>
          <w:rFonts w:ascii="Times New Roman" w:hAnsi="Times New Roman" w:cs="Times New Roman"/>
          <w:sz w:val="24"/>
          <w:szCs w:val="24"/>
        </w:rPr>
        <w:t xml:space="preserve">important for them to be able to practice price discrimination. </w:t>
      </w:r>
      <w:r w:rsidR="00B62B79">
        <w:rPr>
          <w:rFonts w:ascii="Times New Roman" w:hAnsi="Times New Roman" w:cs="Times New Roman"/>
          <w:sz w:val="24"/>
          <w:szCs w:val="24"/>
        </w:rPr>
        <w:t>A</w:t>
      </w:r>
      <w:r w:rsidR="00A1756F">
        <w:rPr>
          <w:rFonts w:ascii="Times New Roman" w:hAnsi="Times New Roman" w:cs="Times New Roman"/>
          <w:sz w:val="24"/>
          <w:szCs w:val="24"/>
        </w:rPr>
        <w:t xml:space="preserve"> closer</w:t>
      </w:r>
      <w:r w:rsidR="00B62B79">
        <w:rPr>
          <w:rFonts w:ascii="Times New Roman" w:hAnsi="Times New Roman" w:cs="Times New Roman"/>
          <w:sz w:val="24"/>
          <w:szCs w:val="24"/>
        </w:rPr>
        <w:t xml:space="preserve"> look</w:t>
      </w:r>
      <w:r>
        <w:rPr>
          <w:rFonts w:ascii="Times New Roman" w:hAnsi="Times New Roman" w:cs="Times New Roman"/>
          <w:sz w:val="24"/>
          <w:szCs w:val="24"/>
        </w:rPr>
        <w:t xml:space="preserve"> at the</w:t>
      </w:r>
      <w:r w:rsidR="00A1756F">
        <w:rPr>
          <w:rFonts w:ascii="Times New Roman" w:hAnsi="Times New Roman" w:cs="Times New Roman"/>
          <w:sz w:val="24"/>
          <w:szCs w:val="24"/>
        </w:rPr>
        <w:t xml:space="preserve"> booking types</w:t>
      </w:r>
      <w:r w:rsidR="00B62B79">
        <w:rPr>
          <w:rFonts w:ascii="Times New Roman" w:hAnsi="Times New Roman" w:cs="Times New Roman"/>
          <w:sz w:val="24"/>
          <w:szCs w:val="24"/>
        </w:rPr>
        <w:t xml:space="preserve"> shows that the hotel</w:t>
      </w:r>
      <w:r w:rsidR="00785707">
        <w:rPr>
          <w:rFonts w:ascii="Times New Roman" w:hAnsi="Times New Roman" w:cs="Times New Roman"/>
          <w:sz w:val="24"/>
          <w:szCs w:val="24"/>
        </w:rPr>
        <w:t xml:space="preserve"> charges</w:t>
      </w:r>
      <w:r w:rsidR="00B62B79">
        <w:rPr>
          <w:rFonts w:ascii="Times New Roman" w:hAnsi="Times New Roman" w:cs="Times New Roman"/>
          <w:sz w:val="24"/>
          <w:szCs w:val="24"/>
        </w:rPr>
        <w:t xml:space="preserve"> different prices</w:t>
      </w:r>
      <w:r>
        <w:rPr>
          <w:rFonts w:ascii="Times New Roman" w:hAnsi="Times New Roman" w:cs="Times New Roman"/>
          <w:sz w:val="24"/>
          <w:szCs w:val="24"/>
        </w:rPr>
        <w:t xml:space="preserve"> to different</w:t>
      </w:r>
      <w:r w:rsidR="00785707">
        <w:rPr>
          <w:rFonts w:ascii="Times New Roman" w:hAnsi="Times New Roman" w:cs="Times New Roman"/>
          <w:sz w:val="24"/>
          <w:szCs w:val="24"/>
        </w:rPr>
        <w:t xml:space="preserve"> customers</w:t>
      </w:r>
      <w:r w:rsidR="00B62B79">
        <w:rPr>
          <w:rFonts w:ascii="Times New Roman" w:hAnsi="Times New Roman" w:cs="Times New Roman"/>
          <w:sz w:val="24"/>
          <w:szCs w:val="24"/>
        </w:rPr>
        <w:t>.</w:t>
      </w:r>
      <w:r w:rsidR="00A1756F">
        <w:rPr>
          <w:rFonts w:ascii="Times New Roman" w:hAnsi="Times New Roman" w:cs="Times New Roman"/>
          <w:sz w:val="24"/>
          <w:szCs w:val="24"/>
        </w:rPr>
        <w:t xml:space="preserve"> </w:t>
      </w:r>
      <w:r w:rsidR="00785707">
        <w:rPr>
          <w:rFonts w:ascii="Times New Roman" w:hAnsi="Times New Roman" w:cs="Times New Roman"/>
          <w:sz w:val="24"/>
          <w:szCs w:val="24"/>
        </w:rPr>
        <w:t>For</w:t>
      </w:r>
      <w:r>
        <w:rPr>
          <w:rFonts w:ascii="Times New Roman" w:hAnsi="Times New Roman" w:cs="Times New Roman"/>
          <w:sz w:val="24"/>
          <w:szCs w:val="24"/>
        </w:rPr>
        <w:t xml:space="preserve"> the online booking they reserve</w:t>
      </w:r>
      <w:r w:rsidR="004841FE">
        <w:rPr>
          <w:rFonts w:ascii="Times New Roman" w:hAnsi="Times New Roman" w:cs="Times New Roman"/>
          <w:sz w:val="24"/>
          <w:szCs w:val="24"/>
        </w:rPr>
        <w:t xml:space="preserve"> </w:t>
      </w:r>
      <w:r w:rsidR="00A1756F">
        <w:rPr>
          <w:rFonts w:ascii="Times New Roman" w:hAnsi="Times New Roman" w:cs="Times New Roman"/>
          <w:sz w:val="24"/>
          <w:szCs w:val="24"/>
        </w:rPr>
        <w:t>a limited number of rooms and the price for the rooms are determined transiently by t</w:t>
      </w:r>
      <w:r w:rsidR="00785707">
        <w:rPr>
          <w:rFonts w:ascii="Times New Roman" w:hAnsi="Times New Roman" w:cs="Times New Roman"/>
          <w:sz w:val="24"/>
          <w:szCs w:val="24"/>
        </w:rPr>
        <w:t>he</w:t>
      </w:r>
      <w:r w:rsidR="006359FC">
        <w:rPr>
          <w:rFonts w:ascii="Times New Roman" w:hAnsi="Times New Roman" w:cs="Times New Roman"/>
          <w:sz w:val="24"/>
          <w:szCs w:val="24"/>
        </w:rPr>
        <w:t xml:space="preserve"> online</w:t>
      </w:r>
      <w:r w:rsidR="00785707">
        <w:rPr>
          <w:rFonts w:ascii="Times New Roman" w:hAnsi="Times New Roman" w:cs="Times New Roman"/>
          <w:sz w:val="24"/>
          <w:szCs w:val="24"/>
        </w:rPr>
        <w:t xml:space="preserve"> receptionist </w:t>
      </w:r>
      <w:r w:rsidR="006305C2">
        <w:rPr>
          <w:rFonts w:ascii="Times New Roman" w:hAnsi="Times New Roman" w:cs="Times New Roman"/>
          <w:sz w:val="24"/>
          <w:szCs w:val="24"/>
        </w:rPr>
        <w:t xml:space="preserve">according to the number of remaining rooms. For example a price of a room in the online booking can be </w:t>
      </w:r>
      <w:r w:rsidR="008D6B1D">
        <w:rPr>
          <w:rFonts w:ascii="Times New Roman" w:hAnsi="Times New Roman" w:cs="Times New Roman"/>
          <w:sz w:val="24"/>
          <w:szCs w:val="24"/>
        </w:rPr>
        <w:t>200 T</w:t>
      </w:r>
      <w:r w:rsidR="00B06101">
        <w:rPr>
          <w:rFonts w:ascii="Times New Roman" w:hAnsi="Times New Roman" w:cs="Times New Roman"/>
          <w:sz w:val="24"/>
          <w:szCs w:val="24"/>
        </w:rPr>
        <w:t xml:space="preserve">urkish </w:t>
      </w:r>
      <w:r w:rsidR="008D6B1D">
        <w:rPr>
          <w:rFonts w:ascii="Times New Roman" w:hAnsi="Times New Roman" w:cs="Times New Roman"/>
          <w:sz w:val="24"/>
          <w:szCs w:val="24"/>
        </w:rPr>
        <w:t>L</w:t>
      </w:r>
      <w:r w:rsidR="00B06101">
        <w:rPr>
          <w:rFonts w:ascii="Times New Roman" w:hAnsi="Times New Roman" w:cs="Times New Roman"/>
          <w:sz w:val="24"/>
          <w:szCs w:val="24"/>
        </w:rPr>
        <w:t>ira</w:t>
      </w:r>
      <w:r w:rsidR="00B744BB">
        <w:rPr>
          <w:rFonts w:ascii="Times New Roman" w:hAnsi="Times New Roman" w:cs="Times New Roman"/>
          <w:sz w:val="24"/>
          <w:szCs w:val="24"/>
        </w:rPr>
        <w:t>s</w:t>
      </w:r>
      <w:r w:rsidR="008D6B1D">
        <w:rPr>
          <w:rFonts w:ascii="Times New Roman" w:hAnsi="Times New Roman" w:cs="Times New Roman"/>
          <w:sz w:val="24"/>
          <w:szCs w:val="24"/>
        </w:rPr>
        <w:t xml:space="preserve"> when there are 10 rooms left and the price can go u</w:t>
      </w:r>
      <w:r w:rsidR="00B06101">
        <w:rPr>
          <w:rFonts w:ascii="Times New Roman" w:hAnsi="Times New Roman" w:cs="Times New Roman"/>
          <w:sz w:val="24"/>
          <w:szCs w:val="24"/>
        </w:rPr>
        <w:t xml:space="preserve">p to 250 when there is only 1 room left. </w:t>
      </w:r>
      <w:r>
        <w:rPr>
          <w:rFonts w:ascii="Times New Roman" w:hAnsi="Times New Roman" w:cs="Times New Roman"/>
          <w:sz w:val="24"/>
          <w:szCs w:val="24"/>
        </w:rPr>
        <w:t xml:space="preserve"> This would be similar to first degree price discrimination, as the airlines do.  </w:t>
      </w:r>
      <w:r w:rsidR="00464AE9">
        <w:rPr>
          <w:rFonts w:ascii="Times New Roman" w:hAnsi="Times New Roman" w:cs="Times New Roman"/>
          <w:sz w:val="24"/>
          <w:szCs w:val="24"/>
        </w:rPr>
        <w:t xml:space="preserve">Mr. </w:t>
      </w:r>
      <w:r w:rsidR="005F3D44">
        <w:rPr>
          <w:rFonts w:ascii="Times New Roman" w:hAnsi="Times New Roman" w:cs="Times New Roman"/>
          <w:sz w:val="24"/>
          <w:szCs w:val="24"/>
        </w:rPr>
        <w:t>Akca</w:t>
      </w:r>
      <w:r>
        <w:rPr>
          <w:rFonts w:ascii="Times New Roman" w:hAnsi="Times New Roman" w:cs="Times New Roman"/>
          <w:sz w:val="24"/>
          <w:szCs w:val="24"/>
        </w:rPr>
        <w:t>, the manager of the hotel, said</w:t>
      </w:r>
      <w:r w:rsidR="005F3D44">
        <w:rPr>
          <w:rFonts w:ascii="Times New Roman" w:hAnsi="Times New Roman" w:cs="Times New Roman"/>
          <w:sz w:val="24"/>
          <w:szCs w:val="24"/>
        </w:rPr>
        <w:t xml:space="preserve"> that t</w:t>
      </w:r>
      <w:r w:rsidR="00B06101">
        <w:rPr>
          <w:rFonts w:ascii="Times New Roman" w:hAnsi="Times New Roman" w:cs="Times New Roman"/>
          <w:sz w:val="24"/>
          <w:szCs w:val="24"/>
        </w:rPr>
        <w:t xml:space="preserve">he prices </w:t>
      </w:r>
      <w:r>
        <w:rPr>
          <w:rFonts w:ascii="Times New Roman" w:hAnsi="Times New Roman" w:cs="Times New Roman"/>
          <w:sz w:val="24"/>
          <w:szCs w:val="24"/>
        </w:rPr>
        <w:t>for</w:t>
      </w:r>
      <w:r w:rsidR="005F3D44">
        <w:rPr>
          <w:rFonts w:ascii="Times New Roman" w:hAnsi="Times New Roman" w:cs="Times New Roman"/>
          <w:sz w:val="24"/>
          <w:szCs w:val="24"/>
        </w:rPr>
        <w:t xml:space="preserve"> online booking </w:t>
      </w:r>
      <w:r w:rsidR="00B06101">
        <w:rPr>
          <w:rFonts w:ascii="Times New Roman" w:hAnsi="Times New Roman" w:cs="Times New Roman"/>
          <w:sz w:val="24"/>
          <w:szCs w:val="24"/>
        </w:rPr>
        <w:t xml:space="preserve">are determined </w:t>
      </w:r>
      <w:r>
        <w:rPr>
          <w:rFonts w:ascii="Times New Roman" w:hAnsi="Times New Roman" w:cs="Times New Roman"/>
          <w:sz w:val="24"/>
          <w:szCs w:val="24"/>
        </w:rPr>
        <w:t>in a</w:t>
      </w:r>
      <w:r w:rsidR="005F3D44">
        <w:rPr>
          <w:rFonts w:ascii="Times New Roman" w:hAnsi="Times New Roman" w:cs="Times New Roman"/>
          <w:sz w:val="24"/>
          <w:szCs w:val="24"/>
        </w:rPr>
        <w:t xml:space="preserve"> meeting of the board of directors and </w:t>
      </w:r>
      <w:r w:rsidR="00A40DAF">
        <w:rPr>
          <w:rFonts w:ascii="Times New Roman" w:hAnsi="Times New Roman" w:cs="Times New Roman"/>
          <w:sz w:val="24"/>
          <w:szCs w:val="24"/>
        </w:rPr>
        <w:t xml:space="preserve">then </w:t>
      </w:r>
      <w:r w:rsidR="00385354">
        <w:rPr>
          <w:rFonts w:ascii="Times New Roman" w:hAnsi="Times New Roman" w:cs="Times New Roman"/>
          <w:sz w:val="24"/>
          <w:szCs w:val="24"/>
        </w:rPr>
        <w:t>applied in</w:t>
      </w:r>
      <w:r w:rsidR="00FD31A6">
        <w:rPr>
          <w:rFonts w:ascii="Times New Roman" w:hAnsi="Times New Roman" w:cs="Times New Roman"/>
          <w:sz w:val="24"/>
          <w:szCs w:val="24"/>
        </w:rPr>
        <w:t xml:space="preserve"> the booking websites such as “</w:t>
      </w:r>
      <w:r w:rsidR="00FD31A6" w:rsidRPr="00FD31A6">
        <w:rPr>
          <w:rFonts w:ascii="Times New Roman" w:hAnsi="Times New Roman" w:cs="Times New Roman"/>
          <w:sz w:val="24"/>
          <w:szCs w:val="24"/>
        </w:rPr>
        <w:t>www.booking.com</w:t>
      </w:r>
      <w:r w:rsidR="00FD31A6">
        <w:rPr>
          <w:rFonts w:ascii="Times New Roman" w:hAnsi="Times New Roman" w:cs="Times New Roman"/>
          <w:sz w:val="24"/>
          <w:szCs w:val="24"/>
        </w:rPr>
        <w:t>“ , “</w:t>
      </w:r>
      <w:r w:rsidR="00FD31A6" w:rsidRPr="00FD31A6">
        <w:rPr>
          <w:rFonts w:ascii="Times New Roman" w:hAnsi="Times New Roman" w:cs="Times New Roman"/>
          <w:sz w:val="24"/>
          <w:szCs w:val="24"/>
        </w:rPr>
        <w:t>www.trivago.com</w:t>
      </w:r>
      <w:r w:rsidR="00FD31A6">
        <w:rPr>
          <w:rFonts w:ascii="Times New Roman" w:hAnsi="Times New Roman" w:cs="Times New Roman"/>
          <w:sz w:val="24"/>
          <w:szCs w:val="24"/>
        </w:rPr>
        <w:t xml:space="preserve">” etc. </w:t>
      </w:r>
    </w:p>
    <w:p w14:paraId="1015CAE1" w14:textId="75075983" w:rsidR="00953D68" w:rsidRDefault="00385354" w:rsidP="001F27F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However the same process does not work for the booking by telephone. While people are booking for their rooms by telephone, the receptionist firstly asks </w:t>
      </w:r>
      <w:r w:rsidR="00AC60D1">
        <w:rPr>
          <w:rFonts w:ascii="Times New Roman" w:hAnsi="Times New Roman" w:cs="Times New Roman"/>
          <w:sz w:val="24"/>
          <w:szCs w:val="24"/>
        </w:rPr>
        <w:t xml:space="preserve">where they are calling from in order to </w:t>
      </w:r>
      <w:r w:rsidR="00704797">
        <w:rPr>
          <w:rFonts w:ascii="Times New Roman" w:hAnsi="Times New Roman" w:cs="Times New Roman"/>
          <w:sz w:val="24"/>
          <w:szCs w:val="24"/>
        </w:rPr>
        <w:t>separate the customers.</w:t>
      </w:r>
      <w:r w:rsidR="00CB1B46">
        <w:rPr>
          <w:rFonts w:ascii="Times New Roman" w:hAnsi="Times New Roman" w:cs="Times New Roman"/>
          <w:sz w:val="24"/>
          <w:szCs w:val="24"/>
        </w:rPr>
        <w:t xml:space="preserve"> Mr. Akca says that </w:t>
      </w:r>
      <w:r w:rsidR="00DD6402">
        <w:rPr>
          <w:rFonts w:ascii="Times New Roman" w:hAnsi="Times New Roman" w:cs="Times New Roman"/>
          <w:sz w:val="24"/>
          <w:szCs w:val="24"/>
        </w:rPr>
        <w:t>after they have learned the hometown of the consumer</w:t>
      </w:r>
      <w:r w:rsidR="00CE19E5">
        <w:rPr>
          <w:rFonts w:ascii="Times New Roman" w:hAnsi="Times New Roman" w:cs="Times New Roman"/>
          <w:sz w:val="24"/>
          <w:szCs w:val="24"/>
        </w:rPr>
        <w:t xml:space="preserve">, they are considering whether </w:t>
      </w:r>
      <w:r w:rsidR="00953D68">
        <w:rPr>
          <w:rFonts w:ascii="Times New Roman" w:hAnsi="Times New Roman" w:cs="Times New Roman"/>
          <w:sz w:val="24"/>
          <w:szCs w:val="24"/>
        </w:rPr>
        <w:t xml:space="preserve">the </w:t>
      </w:r>
      <w:r w:rsidR="00CE19E5">
        <w:rPr>
          <w:rFonts w:ascii="Times New Roman" w:hAnsi="Times New Roman" w:cs="Times New Roman"/>
          <w:sz w:val="24"/>
          <w:szCs w:val="24"/>
        </w:rPr>
        <w:t>hometown is wealthy or not and</w:t>
      </w:r>
      <w:r w:rsidR="004F7466">
        <w:rPr>
          <w:rFonts w:ascii="Times New Roman" w:hAnsi="Times New Roman" w:cs="Times New Roman"/>
          <w:sz w:val="24"/>
          <w:szCs w:val="24"/>
        </w:rPr>
        <w:t xml:space="preserve"> </w:t>
      </w:r>
      <w:r w:rsidR="00953D68">
        <w:rPr>
          <w:rFonts w:ascii="Times New Roman" w:hAnsi="Times New Roman" w:cs="Times New Roman"/>
          <w:sz w:val="24"/>
          <w:szCs w:val="24"/>
        </w:rPr>
        <w:t xml:space="preserve">only </w:t>
      </w:r>
      <w:r w:rsidR="004F7466">
        <w:rPr>
          <w:rFonts w:ascii="Times New Roman" w:hAnsi="Times New Roman" w:cs="Times New Roman"/>
          <w:sz w:val="24"/>
          <w:szCs w:val="24"/>
        </w:rPr>
        <w:t>then</w:t>
      </w:r>
      <w:r w:rsidR="00CE19E5">
        <w:rPr>
          <w:rFonts w:ascii="Times New Roman" w:hAnsi="Times New Roman" w:cs="Times New Roman"/>
          <w:sz w:val="24"/>
          <w:szCs w:val="24"/>
        </w:rPr>
        <w:t xml:space="preserve"> </w:t>
      </w:r>
      <w:r w:rsidR="00A40DAF">
        <w:rPr>
          <w:rFonts w:ascii="Times New Roman" w:hAnsi="Times New Roman" w:cs="Times New Roman"/>
          <w:sz w:val="24"/>
          <w:szCs w:val="24"/>
        </w:rPr>
        <w:t xml:space="preserve">do they inform the consumers about </w:t>
      </w:r>
      <w:r w:rsidR="00CE19E5">
        <w:rPr>
          <w:rFonts w:ascii="Times New Roman" w:hAnsi="Times New Roman" w:cs="Times New Roman"/>
          <w:sz w:val="24"/>
          <w:szCs w:val="24"/>
        </w:rPr>
        <w:t>the price.</w:t>
      </w:r>
      <w:r w:rsidR="00953D68">
        <w:rPr>
          <w:rFonts w:ascii="Times New Roman" w:hAnsi="Times New Roman" w:cs="Times New Roman"/>
          <w:sz w:val="24"/>
          <w:szCs w:val="24"/>
        </w:rPr>
        <w:t xml:space="preserve">  He outlined</w:t>
      </w:r>
      <w:r w:rsidR="004F7466">
        <w:rPr>
          <w:rFonts w:ascii="Times New Roman" w:hAnsi="Times New Roman" w:cs="Times New Roman"/>
          <w:sz w:val="24"/>
          <w:szCs w:val="24"/>
        </w:rPr>
        <w:t xml:space="preserve"> that there is no</w:t>
      </w:r>
      <w:r w:rsidR="00953D68">
        <w:rPr>
          <w:rFonts w:ascii="Times New Roman" w:hAnsi="Times New Roman" w:cs="Times New Roman"/>
          <w:sz w:val="24"/>
          <w:szCs w:val="24"/>
        </w:rPr>
        <w:t>t</w:t>
      </w:r>
      <w:r w:rsidR="004F7466">
        <w:rPr>
          <w:rFonts w:ascii="Times New Roman" w:hAnsi="Times New Roman" w:cs="Times New Roman"/>
          <w:sz w:val="24"/>
          <w:szCs w:val="24"/>
        </w:rPr>
        <w:t xml:space="preserve"> much difference</w:t>
      </w:r>
      <w:r w:rsidR="00953D68">
        <w:rPr>
          <w:rFonts w:ascii="Times New Roman" w:hAnsi="Times New Roman" w:cs="Times New Roman"/>
          <w:sz w:val="24"/>
          <w:szCs w:val="24"/>
        </w:rPr>
        <w:t xml:space="preserve"> in price</w:t>
      </w:r>
      <w:r w:rsidR="004F7466">
        <w:rPr>
          <w:rFonts w:ascii="Times New Roman" w:hAnsi="Times New Roman" w:cs="Times New Roman"/>
          <w:sz w:val="24"/>
          <w:szCs w:val="24"/>
        </w:rPr>
        <w:t xml:space="preserve"> between </w:t>
      </w:r>
      <w:r w:rsidR="00A1449B">
        <w:rPr>
          <w:rFonts w:ascii="Times New Roman" w:hAnsi="Times New Roman" w:cs="Times New Roman"/>
          <w:sz w:val="24"/>
          <w:szCs w:val="24"/>
        </w:rPr>
        <w:t>customers from Erzurum or customers from other</w:t>
      </w:r>
      <w:r w:rsidR="00953D68">
        <w:rPr>
          <w:rFonts w:ascii="Times New Roman" w:hAnsi="Times New Roman" w:cs="Times New Roman"/>
          <w:sz w:val="24"/>
          <w:szCs w:val="24"/>
        </w:rPr>
        <w:t xml:space="preserve"> Anatolian cities however they do apply a</w:t>
      </w:r>
      <w:r w:rsidR="00A1449B">
        <w:rPr>
          <w:rFonts w:ascii="Times New Roman" w:hAnsi="Times New Roman" w:cs="Times New Roman"/>
          <w:sz w:val="24"/>
          <w:szCs w:val="24"/>
        </w:rPr>
        <w:t xml:space="preserve"> small difference if they are calling from Ankara, İstanbul and İzmir.</w:t>
      </w:r>
      <w:r w:rsidR="00271A5B">
        <w:rPr>
          <w:rFonts w:ascii="Times New Roman" w:hAnsi="Times New Roman" w:cs="Times New Roman"/>
          <w:sz w:val="24"/>
          <w:szCs w:val="24"/>
        </w:rPr>
        <w:t xml:space="preserve"> </w:t>
      </w:r>
      <w:r w:rsidR="00953D68">
        <w:rPr>
          <w:rFonts w:ascii="Times New Roman" w:hAnsi="Times New Roman" w:cs="Times New Roman"/>
          <w:sz w:val="24"/>
          <w:szCs w:val="24"/>
        </w:rPr>
        <w:t xml:space="preserve"> These customers</w:t>
      </w:r>
      <w:r w:rsidR="00271A5B">
        <w:rPr>
          <w:rFonts w:ascii="Times New Roman" w:hAnsi="Times New Roman" w:cs="Times New Roman"/>
          <w:sz w:val="24"/>
          <w:szCs w:val="24"/>
        </w:rPr>
        <w:t xml:space="preserve"> pay more and t</w:t>
      </w:r>
      <w:r w:rsidR="00A1449B">
        <w:rPr>
          <w:rFonts w:ascii="Times New Roman" w:hAnsi="Times New Roman" w:cs="Times New Roman"/>
          <w:sz w:val="24"/>
          <w:szCs w:val="24"/>
        </w:rPr>
        <w:t>his difference comes from the income level of these cities</w:t>
      </w:r>
      <w:r w:rsidR="00953D68">
        <w:rPr>
          <w:rFonts w:ascii="Times New Roman" w:hAnsi="Times New Roman" w:cs="Times New Roman"/>
          <w:sz w:val="24"/>
          <w:szCs w:val="24"/>
        </w:rPr>
        <w:t>,</w:t>
      </w:r>
      <w:r w:rsidR="00A1449B">
        <w:rPr>
          <w:rFonts w:ascii="Times New Roman" w:hAnsi="Times New Roman" w:cs="Times New Roman"/>
          <w:sz w:val="24"/>
          <w:szCs w:val="24"/>
        </w:rPr>
        <w:t xml:space="preserve"> which are </w:t>
      </w:r>
      <w:r w:rsidR="00953D68">
        <w:rPr>
          <w:rFonts w:ascii="Times New Roman" w:hAnsi="Times New Roman" w:cs="Times New Roman"/>
          <w:sz w:val="24"/>
          <w:szCs w:val="24"/>
        </w:rPr>
        <w:t xml:space="preserve">generally </w:t>
      </w:r>
      <w:r w:rsidR="00A1449B">
        <w:rPr>
          <w:rFonts w:ascii="Times New Roman" w:hAnsi="Times New Roman" w:cs="Times New Roman"/>
          <w:sz w:val="24"/>
          <w:szCs w:val="24"/>
        </w:rPr>
        <w:lastRenderedPageBreak/>
        <w:t>higher than the income of people from Erzurum</w:t>
      </w:r>
      <w:r w:rsidR="00953D68">
        <w:rPr>
          <w:rFonts w:ascii="Times New Roman" w:hAnsi="Times New Roman" w:cs="Times New Roman"/>
          <w:sz w:val="24"/>
          <w:szCs w:val="24"/>
        </w:rPr>
        <w:t xml:space="preserve"> or other Anatolian cities. In this sense the hotel believes that they are more willing and able</w:t>
      </w:r>
      <w:r w:rsidR="00BF71A2">
        <w:rPr>
          <w:rFonts w:ascii="Times New Roman" w:hAnsi="Times New Roman" w:cs="Times New Roman"/>
          <w:sz w:val="24"/>
          <w:szCs w:val="24"/>
        </w:rPr>
        <w:t xml:space="preserve"> to pay higher prices than the Anatolian cities’ customers. </w:t>
      </w:r>
    </w:p>
    <w:p w14:paraId="31815929" w14:textId="3ECB82A6" w:rsidR="00125015" w:rsidRDefault="00BF71A2" w:rsidP="001F27F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While people are booking</w:t>
      </w:r>
      <w:r w:rsidR="00B97357">
        <w:rPr>
          <w:rFonts w:ascii="Times New Roman" w:hAnsi="Times New Roman" w:cs="Times New Roman"/>
          <w:sz w:val="24"/>
          <w:szCs w:val="24"/>
        </w:rPr>
        <w:t xml:space="preserve"> t</w:t>
      </w:r>
      <w:r w:rsidR="00953D68">
        <w:rPr>
          <w:rFonts w:ascii="Times New Roman" w:hAnsi="Times New Roman" w:cs="Times New Roman"/>
          <w:sz w:val="24"/>
          <w:szCs w:val="24"/>
        </w:rPr>
        <w:t>he hotel face to face</w:t>
      </w:r>
      <w:r w:rsidR="002973F0">
        <w:rPr>
          <w:rFonts w:ascii="Times New Roman" w:hAnsi="Times New Roman" w:cs="Times New Roman"/>
          <w:sz w:val="24"/>
          <w:szCs w:val="24"/>
        </w:rPr>
        <w:t>,</w:t>
      </w:r>
      <w:r w:rsidR="00B97357">
        <w:rPr>
          <w:rFonts w:ascii="Times New Roman" w:hAnsi="Times New Roman" w:cs="Times New Roman"/>
          <w:sz w:val="24"/>
          <w:szCs w:val="24"/>
        </w:rPr>
        <w:t xml:space="preserve"> the prices go a little bit up. Mr. Akca explains this </w:t>
      </w:r>
      <w:r w:rsidR="00F0501E">
        <w:rPr>
          <w:rFonts w:ascii="Times New Roman" w:hAnsi="Times New Roman" w:cs="Times New Roman"/>
          <w:sz w:val="24"/>
          <w:szCs w:val="24"/>
        </w:rPr>
        <w:t xml:space="preserve">situation </w:t>
      </w:r>
      <w:r w:rsidR="002973F0">
        <w:rPr>
          <w:rFonts w:ascii="Times New Roman" w:hAnsi="Times New Roman" w:cs="Times New Roman"/>
          <w:sz w:val="24"/>
          <w:szCs w:val="24"/>
        </w:rPr>
        <w:t>with these words: “When peop</w:t>
      </w:r>
      <w:r w:rsidR="00953D68">
        <w:rPr>
          <w:rFonts w:ascii="Times New Roman" w:hAnsi="Times New Roman" w:cs="Times New Roman"/>
          <w:sz w:val="24"/>
          <w:szCs w:val="24"/>
        </w:rPr>
        <w:t>le come here for booking, we consider that they have</w:t>
      </w:r>
      <w:r w:rsidR="00B72C53">
        <w:rPr>
          <w:rFonts w:ascii="Times New Roman" w:hAnsi="Times New Roman" w:cs="Times New Roman"/>
          <w:sz w:val="24"/>
          <w:szCs w:val="24"/>
        </w:rPr>
        <w:t xml:space="preserve"> only a</w:t>
      </w:r>
      <w:r w:rsidR="00953D68">
        <w:rPr>
          <w:rFonts w:ascii="Times New Roman" w:hAnsi="Times New Roman" w:cs="Times New Roman"/>
          <w:sz w:val="24"/>
          <w:szCs w:val="24"/>
        </w:rPr>
        <w:t xml:space="preserve"> few alternatives</w:t>
      </w:r>
      <w:r w:rsidR="00C90596">
        <w:rPr>
          <w:rFonts w:ascii="Times New Roman" w:hAnsi="Times New Roman" w:cs="Times New Roman"/>
          <w:sz w:val="24"/>
          <w:szCs w:val="24"/>
        </w:rPr>
        <w:t xml:space="preserve"> that</w:t>
      </w:r>
      <w:r w:rsidR="002973F0">
        <w:rPr>
          <w:rFonts w:ascii="Times New Roman" w:hAnsi="Times New Roman" w:cs="Times New Roman"/>
          <w:sz w:val="24"/>
          <w:szCs w:val="24"/>
        </w:rPr>
        <w:t xml:space="preserve"> is why they have </w:t>
      </w:r>
      <w:r w:rsidR="00F0501E">
        <w:rPr>
          <w:rFonts w:ascii="Times New Roman" w:hAnsi="Times New Roman" w:cs="Times New Roman"/>
          <w:sz w:val="24"/>
          <w:szCs w:val="24"/>
        </w:rPr>
        <w:t>to pay whatever the price we charge them is.</w:t>
      </w:r>
      <w:r w:rsidR="00125015">
        <w:rPr>
          <w:rFonts w:ascii="Times New Roman" w:hAnsi="Times New Roman" w:cs="Times New Roman"/>
          <w:sz w:val="24"/>
          <w:szCs w:val="24"/>
        </w:rPr>
        <w:t xml:space="preserve"> As hotel administration we charge</w:t>
      </w:r>
      <w:r w:rsidR="00F0501E">
        <w:rPr>
          <w:rFonts w:ascii="Times New Roman" w:hAnsi="Times New Roman" w:cs="Times New Roman"/>
          <w:sz w:val="24"/>
          <w:szCs w:val="24"/>
        </w:rPr>
        <w:t xml:space="preserve"> </w:t>
      </w:r>
      <w:r w:rsidR="00125015">
        <w:rPr>
          <w:rFonts w:ascii="Times New Roman" w:hAnsi="Times New Roman" w:cs="Times New Roman"/>
          <w:sz w:val="24"/>
          <w:szCs w:val="24"/>
        </w:rPr>
        <w:t>higher prices than normal but as always the price is negotiable. If they</w:t>
      </w:r>
      <w:r w:rsidR="001B7D88">
        <w:rPr>
          <w:rFonts w:ascii="Times New Roman" w:hAnsi="Times New Roman" w:cs="Times New Roman"/>
          <w:sz w:val="24"/>
          <w:szCs w:val="24"/>
        </w:rPr>
        <w:t xml:space="preserve"> bargain with us, we </w:t>
      </w:r>
      <w:r w:rsidR="00A6736A">
        <w:rPr>
          <w:rFonts w:ascii="Times New Roman" w:hAnsi="Times New Roman" w:cs="Times New Roman"/>
          <w:sz w:val="24"/>
          <w:szCs w:val="24"/>
        </w:rPr>
        <w:t xml:space="preserve">may decrease the prices </w:t>
      </w:r>
      <w:r w:rsidR="004766DA">
        <w:rPr>
          <w:rFonts w:ascii="Times New Roman" w:hAnsi="Times New Roman" w:cs="Times New Roman"/>
          <w:sz w:val="24"/>
          <w:szCs w:val="24"/>
        </w:rPr>
        <w:t>about 10-</w:t>
      </w:r>
      <w:r w:rsidR="00A6736A">
        <w:rPr>
          <w:rFonts w:ascii="Times New Roman" w:hAnsi="Times New Roman" w:cs="Times New Roman"/>
          <w:sz w:val="24"/>
          <w:szCs w:val="24"/>
        </w:rPr>
        <w:t>20</w:t>
      </w:r>
      <w:r w:rsidR="001B7D88">
        <w:rPr>
          <w:rFonts w:ascii="Times New Roman" w:hAnsi="Times New Roman" w:cs="Times New Roman"/>
          <w:sz w:val="24"/>
          <w:szCs w:val="24"/>
        </w:rPr>
        <w:t xml:space="preserve"> </w:t>
      </w:r>
      <w:r w:rsidR="008C1290">
        <w:rPr>
          <w:rFonts w:ascii="Times New Roman" w:hAnsi="Times New Roman" w:cs="Times New Roman"/>
          <w:sz w:val="24"/>
          <w:szCs w:val="24"/>
        </w:rPr>
        <w:t>Turkish lira</w:t>
      </w:r>
      <w:r w:rsidR="001B7D88">
        <w:rPr>
          <w:rFonts w:ascii="Times New Roman" w:hAnsi="Times New Roman" w:cs="Times New Roman"/>
          <w:sz w:val="24"/>
          <w:szCs w:val="24"/>
        </w:rPr>
        <w:t xml:space="preserve"> less.”</w:t>
      </w:r>
      <w:r w:rsidR="00F900FA">
        <w:rPr>
          <w:rFonts w:ascii="Times New Roman" w:hAnsi="Times New Roman" w:cs="Times New Roman"/>
          <w:sz w:val="24"/>
          <w:szCs w:val="24"/>
        </w:rPr>
        <w:t xml:space="preserve"> </w:t>
      </w:r>
    </w:p>
    <w:p w14:paraId="0E6DC179" w14:textId="759E12AA" w:rsidR="0014223E" w:rsidRDefault="00F900FA" w:rsidP="001F27F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He also says that </w:t>
      </w:r>
      <w:r w:rsidR="001B09AD">
        <w:rPr>
          <w:rFonts w:ascii="Times New Roman" w:hAnsi="Times New Roman" w:cs="Times New Roman"/>
          <w:sz w:val="24"/>
          <w:szCs w:val="24"/>
        </w:rPr>
        <w:t>if the customer i</w:t>
      </w:r>
      <w:r w:rsidR="00125015">
        <w:rPr>
          <w:rFonts w:ascii="Times New Roman" w:hAnsi="Times New Roman" w:cs="Times New Roman"/>
          <w:sz w:val="24"/>
          <w:szCs w:val="24"/>
        </w:rPr>
        <w:t>s a foreigner, they are ch</w:t>
      </w:r>
      <w:r w:rsidR="0014223E">
        <w:rPr>
          <w:rFonts w:ascii="Times New Roman" w:hAnsi="Times New Roman" w:cs="Times New Roman"/>
          <w:sz w:val="24"/>
          <w:szCs w:val="24"/>
        </w:rPr>
        <w:t>arged more</w:t>
      </w:r>
      <w:r w:rsidR="001B09AD">
        <w:rPr>
          <w:rFonts w:ascii="Times New Roman" w:hAnsi="Times New Roman" w:cs="Times New Roman"/>
          <w:sz w:val="24"/>
          <w:szCs w:val="24"/>
        </w:rPr>
        <w:t xml:space="preserve"> than the Turkish customers. </w:t>
      </w:r>
      <w:r w:rsidR="00567FBE">
        <w:rPr>
          <w:rFonts w:ascii="Times New Roman" w:hAnsi="Times New Roman" w:cs="Times New Roman"/>
          <w:sz w:val="24"/>
          <w:szCs w:val="24"/>
        </w:rPr>
        <w:t>According to Mr. Akca the reason f</w:t>
      </w:r>
      <w:r w:rsidR="0014223E">
        <w:rPr>
          <w:rFonts w:ascii="Times New Roman" w:hAnsi="Times New Roman" w:cs="Times New Roman"/>
          <w:sz w:val="24"/>
          <w:szCs w:val="24"/>
        </w:rPr>
        <w:t>or this</w:t>
      </w:r>
      <w:r w:rsidR="00567FBE">
        <w:rPr>
          <w:rFonts w:ascii="Times New Roman" w:hAnsi="Times New Roman" w:cs="Times New Roman"/>
          <w:sz w:val="24"/>
          <w:szCs w:val="24"/>
        </w:rPr>
        <w:t xml:space="preserve"> i</w:t>
      </w:r>
      <w:r w:rsidR="0014223E">
        <w:rPr>
          <w:rFonts w:ascii="Times New Roman" w:hAnsi="Times New Roman" w:cs="Times New Roman"/>
          <w:sz w:val="24"/>
          <w:szCs w:val="24"/>
        </w:rPr>
        <w:t>s because foreigners have a lower price elasticity</w:t>
      </w:r>
      <w:r w:rsidR="00567FBE">
        <w:rPr>
          <w:rFonts w:ascii="Times New Roman" w:hAnsi="Times New Roman" w:cs="Times New Roman"/>
          <w:sz w:val="24"/>
          <w:szCs w:val="24"/>
        </w:rPr>
        <w:t xml:space="preserve"> than Turkish customers which means they are </w:t>
      </w:r>
      <w:r w:rsidR="00F9576E">
        <w:rPr>
          <w:rFonts w:ascii="Times New Roman" w:hAnsi="Times New Roman" w:cs="Times New Roman"/>
          <w:sz w:val="24"/>
          <w:szCs w:val="24"/>
        </w:rPr>
        <w:t xml:space="preserve">willing and able to pay higher prices. The higher </w:t>
      </w:r>
      <w:r w:rsidR="0014223E">
        <w:rPr>
          <w:rFonts w:ascii="Times New Roman" w:hAnsi="Times New Roman" w:cs="Times New Roman"/>
          <w:sz w:val="24"/>
          <w:szCs w:val="24"/>
        </w:rPr>
        <w:t>wages in foreign countries means</w:t>
      </w:r>
      <w:r w:rsidR="00F9576E">
        <w:rPr>
          <w:rFonts w:ascii="Times New Roman" w:hAnsi="Times New Roman" w:cs="Times New Roman"/>
          <w:sz w:val="24"/>
          <w:szCs w:val="24"/>
        </w:rPr>
        <w:t xml:space="preserve"> that they</w:t>
      </w:r>
      <w:r w:rsidR="00CF69F5">
        <w:rPr>
          <w:rFonts w:ascii="Times New Roman" w:hAnsi="Times New Roman" w:cs="Times New Roman"/>
          <w:sz w:val="24"/>
          <w:szCs w:val="24"/>
        </w:rPr>
        <w:t xml:space="preserve"> are spending more money than Turkish customers and because of this reason they are ready to pay more for their rooms. Mr. Akca also says that they are charging different prices to different customers from different countries</w:t>
      </w:r>
      <w:r w:rsidR="0014223E">
        <w:rPr>
          <w:rFonts w:ascii="Times New Roman" w:hAnsi="Times New Roman" w:cs="Times New Roman"/>
          <w:sz w:val="24"/>
          <w:szCs w:val="24"/>
        </w:rPr>
        <w:t xml:space="preserve">, meaning that Americans or people from the Middle </w:t>
      </w:r>
      <w:r w:rsidR="00935696">
        <w:rPr>
          <w:rFonts w:ascii="Times New Roman" w:hAnsi="Times New Roman" w:cs="Times New Roman"/>
          <w:sz w:val="24"/>
          <w:szCs w:val="24"/>
        </w:rPr>
        <w:t>East</w:t>
      </w:r>
      <w:r w:rsidR="0014223E">
        <w:rPr>
          <w:rFonts w:ascii="Times New Roman" w:hAnsi="Times New Roman" w:cs="Times New Roman"/>
          <w:sz w:val="24"/>
          <w:szCs w:val="24"/>
        </w:rPr>
        <w:t xml:space="preserve"> would pay more than Europeans who are more difficult to overcharge.  </w:t>
      </w:r>
    </w:p>
    <w:p w14:paraId="5E2828AB" w14:textId="49F60173" w:rsidR="0014223E" w:rsidRDefault="0014223E" w:rsidP="001F27F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This can be explained by differing</w:t>
      </w:r>
      <w:r w:rsidR="009A15A1">
        <w:rPr>
          <w:rFonts w:ascii="Times New Roman" w:hAnsi="Times New Roman" w:cs="Times New Roman"/>
          <w:sz w:val="24"/>
          <w:szCs w:val="24"/>
        </w:rPr>
        <w:t xml:space="preserve"> price elasticities. He uses these words to explain this situation: “We all know that Americans earn more than everyone else</w:t>
      </w:r>
      <w:r w:rsidR="00090C67">
        <w:rPr>
          <w:rFonts w:ascii="Times New Roman" w:hAnsi="Times New Roman" w:cs="Times New Roman"/>
          <w:sz w:val="24"/>
          <w:szCs w:val="24"/>
        </w:rPr>
        <w:t xml:space="preserve"> including Europeans and this means they can pay more than everyone else.” According to what Mr. Akca says the </w:t>
      </w:r>
      <w:r w:rsidR="00C85A39">
        <w:rPr>
          <w:rFonts w:ascii="Times New Roman" w:hAnsi="Times New Roman" w:cs="Times New Roman"/>
          <w:sz w:val="24"/>
          <w:szCs w:val="24"/>
        </w:rPr>
        <w:t xml:space="preserve">board of management determines some prices for the foreigners by considering the national income of these </w:t>
      </w:r>
      <w:r>
        <w:rPr>
          <w:rFonts w:ascii="Times New Roman" w:hAnsi="Times New Roman" w:cs="Times New Roman"/>
          <w:sz w:val="24"/>
          <w:szCs w:val="24"/>
        </w:rPr>
        <w:t>consumers.  T</w:t>
      </w:r>
      <w:r w:rsidR="000532A9">
        <w:rPr>
          <w:rFonts w:ascii="Times New Roman" w:hAnsi="Times New Roman" w:cs="Times New Roman"/>
          <w:sz w:val="24"/>
          <w:szCs w:val="24"/>
        </w:rPr>
        <w:t>hey give a</w:t>
      </w:r>
      <w:r w:rsidR="00E24D32">
        <w:rPr>
          <w:rFonts w:ascii="Times New Roman" w:hAnsi="Times New Roman" w:cs="Times New Roman"/>
          <w:sz w:val="24"/>
          <w:szCs w:val="24"/>
        </w:rPr>
        <w:t xml:space="preserve"> decision-making-authority to the recep</w:t>
      </w:r>
      <w:r>
        <w:rPr>
          <w:rFonts w:ascii="Times New Roman" w:hAnsi="Times New Roman" w:cs="Times New Roman"/>
          <w:sz w:val="24"/>
          <w:szCs w:val="24"/>
        </w:rPr>
        <w:t>tionists so that they can increase</w:t>
      </w:r>
      <w:r w:rsidR="00E24D32">
        <w:rPr>
          <w:rFonts w:ascii="Times New Roman" w:hAnsi="Times New Roman" w:cs="Times New Roman"/>
          <w:sz w:val="24"/>
          <w:szCs w:val="24"/>
        </w:rPr>
        <w:t xml:space="preserve"> the prices about 10</w:t>
      </w:r>
      <w:r w:rsidR="00263D5D">
        <w:rPr>
          <w:rFonts w:ascii="Times New Roman" w:hAnsi="Times New Roman" w:cs="Times New Roman"/>
          <w:sz w:val="24"/>
          <w:szCs w:val="24"/>
        </w:rPr>
        <w:t xml:space="preserve"> to 20</w:t>
      </w:r>
      <w:r w:rsidR="00E24D32">
        <w:rPr>
          <w:rFonts w:ascii="Times New Roman" w:hAnsi="Times New Roman" w:cs="Times New Roman"/>
          <w:sz w:val="24"/>
          <w:szCs w:val="24"/>
        </w:rPr>
        <w:t xml:space="preserve"> Turkish liras</w:t>
      </w:r>
      <w:r w:rsidR="006C56C7">
        <w:rPr>
          <w:rFonts w:ascii="Times New Roman" w:hAnsi="Times New Roman" w:cs="Times New Roman"/>
          <w:sz w:val="24"/>
          <w:szCs w:val="24"/>
        </w:rPr>
        <w:t>.</w:t>
      </w:r>
      <w:r w:rsidR="008E587C">
        <w:rPr>
          <w:rFonts w:ascii="Times New Roman" w:hAnsi="Times New Roman" w:cs="Times New Roman"/>
          <w:sz w:val="24"/>
          <w:szCs w:val="24"/>
        </w:rPr>
        <w:t xml:space="preserve"> </w:t>
      </w:r>
    </w:p>
    <w:p w14:paraId="4E2CE7BE" w14:textId="0F19CDA7" w:rsidR="006D60A3" w:rsidRDefault="003D0D23" w:rsidP="001F27F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The last type of customer is the regular customer</w:t>
      </w:r>
      <w:r w:rsidR="008E587C">
        <w:rPr>
          <w:rFonts w:ascii="Times New Roman" w:hAnsi="Times New Roman" w:cs="Times New Roman"/>
          <w:sz w:val="24"/>
          <w:szCs w:val="24"/>
        </w:rPr>
        <w:t xml:space="preserve"> such as pharmaceutical</w:t>
      </w:r>
      <w:r w:rsidR="008E587C" w:rsidRPr="008E587C">
        <w:rPr>
          <w:rFonts w:ascii="Times New Roman" w:hAnsi="Times New Roman" w:cs="Times New Roman"/>
          <w:sz w:val="24"/>
          <w:szCs w:val="24"/>
        </w:rPr>
        <w:t xml:space="preserve"> representative</w:t>
      </w:r>
      <w:r w:rsidR="008E587C">
        <w:rPr>
          <w:rFonts w:ascii="Times New Roman" w:hAnsi="Times New Roman" w:cs="Times New Roman"/>
          <w:sz w:val="24"/>
          <w:szCs w:val="24"/>
        </w:rPr>
        <w:t xml:space="preserve">s. </w:t>
      </w:r>
      <w:r w:rsidR="008C3B8C">
        <w:rPr>
          <w:rFonts w:ascii="Times New Roman" w:hAnsi="Times New Roman" w:cs="Times New Roman"/>
          <w:sz w:val="24"/>
          <w:szCs w:val="24"/>
        </w:rPr>
        <w:t xml:space="preserve">Mr. Akca says that </w:t>
      </w:r>
      <w:r w:rsidR="000671A3">
        <w:rPr>
          <w:rFonts w:ascii="Times New Roman" w:hAnsi="Times New Roman" w:cs="Times New Roman"/>
          <w:sz w:val="24"/>
          <w:szCs w:val="24"/>
        </w:rPr>
        <w:t xml:space="preserve">for the </w:t>
      </w:r>
      <w:r w:rsidR="008C3B8C">
        <w:rPr>
          <w:rFonts w:ascii="Times New Roman" w:hAnsi="Times New Roman" w:cs="Times New Roman"/>
          <w:sz w:val="24"/>
          <w:szCs w:val="24"/>
        </w:rPr>
        <w:t xml:space="preserve">regular customers </w:t>
      </w:r>
      <w:r w:rsidR="000671A3">
        <w:rPr>
          <w:rFonts w:ascii="Times New Roman" w:hAnsi="Times New Roman" w:cs="Times New Roman"/>
          <w:sz w:val="24"/>
          <w:szCs w:val="24"/>
        </w:rPr>
        <w:t xml:space="preserve">they </w:t>
      </w:r>
      <w:r w:rsidR="008C3B8C">
        <w:rPr>
          <w:rFonts w:ascii="Times New Roman" w:hAnsi="Times New Roman" w:cs="Times New Roman"/>
          <w:sz w:val="24"/>
          <w:szCs w:val="24"/>
        </w:rPr>
        <w:t xml:space="preserve">are generally charging the exact same </w:t>
      </w:r>
      <w:r w:rsidR="000671A3">
        <w:rPr>
          <w:rFonts w:ascii="Times New Roman" w:hAnsi="Times New Roman" w:cs="Times New Roman"/>
          <w:sz w:val="24"/>
          <w:szCs w:val="24"/>
        </w:rPr>
        <w:t>price for the rooms and they do not practice the</w:t>
      </w:r>
      <w:r w:rsidR="008C3B8C">
        <w:rPr>
          <w:rFonts w:ascii="Times New Roman" w:hAnsi="Times New Roman" w:cs="Times New Roman"/>
          <w:sz w:val="24"/>
          <w:szCs w:val="24"/>
        </w:rPr>
        <w:t xml:space="preserve"> price discrimination for them</w:t>
      </w:r>
      <w:r w:rsidR="000671A3">
        <w:rPr>
          <w:rFonts w:ascii="Times New Roman" w:hAnsi="Times New Roman" w:cs="Times New Roman"/>
          <w:sz w:val="24"/>
          <w:szCs w:val="24"/>
        </w:rPr>
        <w:t>.</w:t>
      </w:r>
    </w:p>
    <w:p w14:paraId="51C6A418" w14:textId="5E246B80" w:rsidR="00CA44D5" w:rsidRDefault="00CA44D5" w:rsidP="001F27F7">
      <w:pPr>
        <w:spacing w:line="360" w:lineRule="auto"/>
        <w:ind w:firstLine="567"/>
        <w:jc w:val="both"/>
        <w:rPr>
          <w:rFonts w:ascii="Times New Roman" w:hAnsi="Times New Roman" w:cs="Times New Roman"/>
          <w:sz w:val="24"/>
          <w:szCs w:val="24"/>
        </w:rPr>
      </w:pPr>
      <w:commentRangeStart w:id="19"/>
      <w:r>
        <w:rPr>
          <w:rFonts w:ascii="Times New Roman" w:hAnsi="Times New Roman" w:cs="Times New Roman"/>
          <w:sz w:val="24"/>
          <w:szCs w:val="24"/>
        </w:rPr>
        <w:t>According</w:t>
      </w:r>
      <w:commentRangeEnd w:id="19"/>
      <w:r w:rsidR="006231E6">
        <w:rPr>
          <w:rStyle w:val="CommentReference"/>
        </w:rPr>
        <w:commentReference w:id="19"/>
      </w:r>
      <w:r>
        <w:rPr>
          <w:rFonts w:ascii="Times New Roman" w:hAnsi="Times New Roman" w:cs="Times New Roman"/>
          <w:sz w:val="24"/>
          <w:szCs w:val="24"/>
        </w:rPr>
        <w:t xml:space="preserve"> to the overall results of this investigation and the answers taken from the</w:t>
      </w:r>
      <w:r w:rsidR="00887AFE">
        <w:rPr>
          <w:rFonts w:ascii="Times New Roman" w:hAnsi="Times New Roman" w:cs="Times New Roman"/>
          <w:sz w:val="24"/>
          <w:szCs w:val="24"/>
        </w:rPr>
        <w:t xml:space="preserve"> interview</w:t>
      </w:r>
      <w:r>
        <w:rPr>
          <w:rFonts w:ascii="Times New Roman" w:hAnsi="Times New Roman" w:cs="Times New Roman"/>
          <w:sz w:val="24"/>
          <w:szCs w:val="24"/>
        </w:rPr>
        <w:t xml:space="preserve">, </w:t>
      </w:r>
      <w:r w:rsidR="004143AA">
        <w:rPr>
          <w:rFonts w:ascii="Times New Roman" w:hAnsi="Times New Roman" w:cs="Times New Roman"/>
          <w:sz w:val="24"/>
          <w:szCs w:val="24"/>
        </w:rPr>
        <w:t xml:space="preserve">it can be seen that hotels have different methods to maximize their profits. In order to use the advantages of price discrimination, they are separating their consumers and practicing the price discrimination. In other words, they charge consumers the highest price that they are willing and able to pay so that they get the maximum profit that they can get. </w:t>
      </w:r>
    </w:p>
    <w:p w14:paraId="213D3F3E" w14:textId="0A120F40" w:rsidR="004143AA" w:rsidRDefault="004143AA" w:rsidP="004143AA">
      <w:pPr>
        <w:pStyle w:val="Heading1"/>
        <w:spacing w:line="360" w:lineRule="auto"/>
      </w:pPr>
      <w:bookmarkStart w:id="20" w:name="_Toc431238819"/>
      <w:r>
        <w:lastRenderedPageBreak/>
        <w:t>IMPROVEMENTS</w:t>
      </w:r>
      <w:bookmarkEnd w:id="20"/>
    </w:p>
    <w:p w14:paraId="4FBA2C49" w14:textId="58EE4D00" w:rsidR="00A628C5" w:rsidRDefault="004143AA" w:rsidP="00A628C5">
      <w:pPr>
        <w:spacing w:line="360" w:lineRule="auto"/>
        <w:ind w:firstLine="567"/>
        <w:jc w:val="both"/>
        <w:rPr>
          <w:rFonts w:ascii="Times New Roman" w:hAnsi="Times New Roman" w:cs="Times New Roman"/>
          <w:sz w:val="24"/>
        </w:rPr>
      </w:pPr>
      <w:r w:rsidRPr="004143AA">
        <w:rPr>
          <w:rFonts w:ascii="Times New Roman" w:hAnsi="Times New Roman" w:cs="Times New Roman"/>
          <w:sz w:val="24"/>
        </w:rPr>
        <w:t xml:space="preserve">The investigation </w:t>
      </w:r>
      <w:r>
        <w:rPr>
          <w:rFonts w:ascii="Times New Roman" w:hAnsi="Times New Roman" w:cs="Times New Roman"/>
          <w:sz w:val="24"/>
        </w:rPr>
        <w:t>has shown that ski resorts in the Palandöken Mountain practice price discrimination to get the maximum profit. Data taken from the consumers in the resorts have proven that price discrimination occurs. However for this investigation, only 10 data for each type of consumers are used which is the weakness of this investigation.</w:t>
      </w:r>
      <w:r w:rsidR="00D046CE">
        <w:rPr>
          <w:rFonts w:ascii="Times New Roman" w:hAnsi="Times New Roman" w:cs="Times New Roman"/>
          <w:sz w:val="24"/>
        </w:rPr>
        <w:t xml:space="preserve"> </w:t>
      </w:r>
      <w:r w:rsidR="00D046CE" w:rsidRPr="00AE48A3">
        <w:rPr>
          <w:rFonts w:ascii="Times New Roman" w:hAnsi="Times New Roman" w:cs="Times New Roman"/>
          <w:sz w:val="24"/>
        </w:rPr>
        <w:t>S</w:t>
      </w:r>
      <w:r w:rsidR="00D046CE" w:rsidRPr="00AE48A3">
        <w:rPr>
          <w:rFonts w:ascii="Times New Roman" w:hAnsi="Times New Roman" w:cs="Times New Roman"/>
          <w:sz w:val="24"/>
          <w:szCs w:val="24"/>
        </w:rPr>
        <w:t xml:space="preserve">mall sample </w:t>
      </w:r>
      <w:r w:rsidR="00AE48A3" w:rsidRPr="00AE48A3">
        <w:rPr>
          <w:rFonts w:ascii="Times New Roman" w:hAnsi="Times New Roman" w:cs="Times New Roman"/>
          <w:sz w:val="24"/>
          <w:szCs w:val="24"/>
        </w:rPr>
        <w:t xml:space="preserve">may cause </w:t>
      </w:r>
      <w:r w:rsidR="00D046CE" w:rsidRPr="00AE48A3">
        <w:rPr>
          <w:rFonts w:ascii="Times New Roman" w:hAnsi="Times New Roman" w:cs="Times New Roman"/>
          <w:sz w:val="24"/>
          <w:szCs w:val="24"/>
        </w:rPr>
        <w:t xml:space="preserve">the danger of one or two rogue results </w:t>
      </w:r>
      <w:r w:rsidR="00AE48A3" w:rsidRPr="00AE48A3">
        <w:rPr>
          <w:rFonts w:ascii="Times New Roman" w:hAnsi="Times New Roman" w:cs="Times New Roman"/>
          <w:sz w:val="24"/>
          <w:szCs w:val="24"/>
        </w:rPr>
        <w:t xml:space="preserve">and </w:t>
      </w:r>
      <w:r w:rsidR="00D046CE" w:rsidRPr="00AE48A3">
        <w:rPr>
          <w:rFonts w:ascii="Times New Roman" w:hAnsi="Times New Roman" w:cs="Times New Roman"/>
          <w:sz w:val="24"/>
          <w:szCs w:val="24"/>
        </w:rPr>
        <w:t>falsely skewing the figures.</w:t>
      </w:r>
      <w:r>
        <w:rPr>
          <w:rFonts w:ascii="Times New Roman" w:hAnsi="Times New Roman" w:cs="Times New Roman"/>
          <w:sz w:val="24"/>
        </w:rPr>
        <w:t xml:space="preserve"> If there could be more than 10 data, there might be more accurate results that show whether price discrimination occurs or not; but the investigation has supported the limited data by the</w:t>
      </w:r>
      <w:r w:rsidR="00887AFE">
        <w:rPr>
          <w:rFonts w:ascii="Times New Roman" w:hAnsi="Times New Roman" w:cs="Times New Roman"/>
          <w:sz w:val="24"/>
        </w:rPr>
        <w:t xml:space="preserve"> interview</w:t>
      </w:r>
      <w:r>
        <w:rPr>
          <w:rFonts w:ascii="Times New Roman" w:hAnsi="Times New Roman" w:cs="Times New Roman"/>
          <w:sz w:val="24"/>
        </w:rPr>
        <w:t xml:space="preserve"> made by the hotel manager so that the manager has also mentioned the price discrimination. All the data used in this investigation are taken from only 1 of the ski resorts in Palandöken so </w:t>
      </w:r>
      <w:r w:rsidR="008901EE">
        <w:rPr>
          <w:rFonts w:ascii="Times New Roman" w:hAnsi="Times New Roman" w:cs="Times New Roman"/>
          <w:sz w:val="24"/>
        </w:rPr>
        <w:t xml:space="preserve">that all the price are similar; </w:t>
      </w:r>
      <w:r>
        <w:rPr>
          <w:rFonts w:ascii="Times New Roman" w:hAnsi="Times New Roman" w:cs="Times New Roman"/>
          <w:sz w:val="24"/>
        </w:rPr>
        <w:t xml:space="preserve">however if there could be </w:t>
      </w:r>
      <w:r w:rsidR="008901EE">
        <w:rPr>
          <w:rFonts w:ascii="Times New Roman" w:hAnsi="Times New Roman" w:cs="Times New Roman"/>
          <w:sz w:val="24"/>
        </w:rPr>
        <w:t>the data of the other hotels, the price discrimination within hotels can also be observed</w:t>
      </w:r>
      <w:r w:rsidR="00A628C5">
        <w:rPr>
          <w:rFonts w:ascii="Times New Roman" w:hAnsi="Times New Roman" w:cs="Times New Roman"/>
          <w:sz w:val="24"/>
        </w:rPr>
        <w:t xml:space="preserve">. </w:t>
      </w:r>
    </w:p>
    <w:p w14:paraId="60FD60B7" w14:textId="4F374D00" w:rsidR="00934C69" w:rsidRPr="004143AA" w:rsidRDefault="00934C69" w:rsidP="00A628C5">
      <w:pPr>
        <w:spacing w:line="360" w:lineRule="auto"/>
        <w:ind w:firstLine="567"/>
        <w:jc w:val="both"/>
        <w:rPr>
          <w:rFonts w:ascii="Times New Roman" w:hAnsi="Times New Roman" w:cs="Times New Roman"/>
          <w:sz w:val="24"/>
        </w:rPr>
      </w:pPr>
      <w:commentRangeStart w:id="21"/>
      <w:r>
        <w:rPr>
          <w:rFonts w:ascii="Times New Roman" w:hAnsi="Times New Roman" w:cs="Times New Roman"/>
          <w:sz w:val="24"/>
        </w:rPr>
        <w:t>Since</w:t>
      </w:r>
      <w:commentRangeEnd w:id="21"/>
      <w:r w:rsidR="006231E6">
        <w:rPr>
          <w:rStyle w:val="CommentReference"/>
        </w:rPr>
        <w:commentReference w:id="21"/>
      </w:r>
      <w:r>
        <w:rPr>
          <w:rFonts w:ascii="Times New Roman" w:hAnsi="Times New Roman" w:cs="Times New Roman"/>
          <w:sz w:val="24"/>
        </w:rPr>
        <w:t xml:space="preserve"> the investigation is limited to 4000 words, it might be normal to have 10 data for each, however the investigation is opened to the improvements in order to see the price discrimination logic and the way that producers/hotels use to maximize their profits.</w:t>
      </w:r>
    </w:p>
    <w:p w14:paraId="04EC0136" w14:textId="77777777" w:rsidR="003B2BC5" w:rsidRDefault="003B2BC5" w:rsidP="00CB56DB">
      <w:pPr>
        <w:spacing w:line="360" w:lineRule="auto"/>
        <w:ind w:firstLine="284"/>
        <w:jc w:val="right"/>
        <w:rPr>
          <w:rFonts w:ascii="Times New Roman" w:hAnsi="Times New Roman" w:cs="Times New Roman"/>
          <w:sz w:val="24"/>
          <w:szCs w:val="24"/>
        </w:rPr>
      </w:pPr>
    </w:p>
    <w:p w14:paraId="473CF318" w14:textId="77777777" w:rsidR="004A6CC3" w:rsidRDefault="004A6CC3" w:rsidP="00CB56DB">
      <w:pPr>
        <w:spacing w:line="360" w:lineRule="auto"/>
        <w:ind w:firstLine="284"/>
        <w:jc w:val="right"/>
        <w:rPr>
          <w:rFonts w:ascii="Times New Roman" w:hAnsi="Times New Roman" w:cs="Times New Roman"/>
          <w:sz w:val="24"/>
          <w:szCs w:val="24"/>
        </w:rPr>
      </w:pPr>
    </w:p>
    <w:p w14:paraId="4B1B44BF" w14:textId="77777777" w:rsidR="004A6CC3" w:rsidRDefault="004A6CC3" w:rsidP="00CB56DB">
      <w:pPr>
        <w:spacing w:line="360" w:lineRule="auto"/>
        <w:ind w:firstLine="284"/>
        <w:jc w:val="right"/>
        <w:rPr>
          <w:rFonts w:ascii="Times New Roman" w:hAnsi="Times New Roman" w:cs="Times New Roman"/>
          <w:sz w:val="24"/>
          <w:szCs w:val="24"/>
        </w:rPr>
      </w:pPr>
    </w:p>
    <w:p w14:paraId="70293A1C" w14:textId="77777777" w:rsidR="004A6CC3" w:rsidRDefault="004A6CC3" w:rsidP="00CB56DB">
      <w:pPr>
        <w:spacing w:line="360" w:lineRule="auto"/>
        <w:ind w:firstLine="284"/>
        <w:jc w:val="right"/>
        <w:rPr>
          <w:rFonts w:ascii="Times New Roman" w:hAnsi="Times New Roman" w:cs="Times New Roman"/>
          <w:sz w:val="24"/>
          <w:szCs w:val="24"/>
        </w:rPr>
      </w:pPr>
    </w:p>
    <w:p w14:paraId="78A7457F" w14:textId="77777777" w:rsidR="004A6CC3" w:rsidRDefault="004A6CC3" w:rsidP="00CB56DB">
      <w:pPr>
        <w:spacing w:line="360" w:lineRule="auto"/>
        <w:ind w:firstLine="284"/>
        <w:jc w:val="right"/>
        <w:rPr>
          <w:rFonts w:ascii="Times New Roman" w:hAnsi="Times New Roman" w:cs="Times New Roman"/>
          <w:sz w:val="24"/>
          <w:szCs w:val="24"/>
        </w:rPr>
      </w:pPr>
    </w:p>
    <w:p w14:paraId="442206C2" w14:textId="77777777" w:rsidR="004A6CC3" w:rsidRDefault="004A6CC3" w:rsidP="00CB56DB">
      <w:pPr>
        <w:spacing w:line="360" w:lineRule="auto"/>
        <w:ind w:firstLine="284"/>
        <w:jc w:val="right"/>
        <w:rPr>
          <w:rFonts w:ascii="Times New Roman" w:hAnsi="Times New Roman" w:cs="Times New Roman"/>
          <w:sz w:val="24"/>
          <w:szCs w:val="24"/>
        </w:rPr>
      </w:pPr>
    </w:p>
    <w:p w14:paraId="686A106C" w14:textId="77777777" w:rsidR="004A6CC3" w:rsidRDefault="004A6CC3" w:rsidP="00CB56DB">
      <w:pPr>
        <w:spacing w:line="360" w:lineRule="auto"/>
        <w:ind w:firstLine="284"/>
        <w:jc w:val="right"/>
        <w:rPr>
          <w:rFonts w:ascii="Times New Roman" w:hAnsi="Times New Roman" w:cs="Times New Roman"/>
          <w:sz w:val="24"/>
          <w:szCs w:val="24"/>
        </w:rPr>
      </w:pPr>
    </w:p>
    <w:p w14:paraId="6269C9E8" w14:textId="77777777" w:rsidR="004A6CC3" w:rsidRDefault="004A6CC3" w:rsidP="00CB56DB">
      <w:pPr>
        <w:spacing w:line="360" w:lineRule="auto"/>
        <w:ind w:firstLine="284"/>
        <w:jc w:val="right"/>
        <w:rPr>
          <w:rFonts w:ascii="Times New Roman" w:hAnsi="Times New Roman" w:cs="Times New Roman"/>
          <w:sz w:val="24"/>
          <w:szCs w:val="24"/>
        </w:rPr>
      </w:pPr>
    </w:p>
    <w:p w14:paraId="0F73C674" w14:textId="77777777" w:rsidR="004A6CC3" w:rsidRDefault="004A6CC3" w:rsidP="00CB56DB">
      <w:pPr>
        <w:spacing w:line="360" w:lineRule="auto"/>
        <w:ind w:firstLine="284"/>
        <w:jc w:val="right"/>
        <w:rPr>
          <w:rFonts w:ascii="Times New Roman" w:hAnsi="Times New Roman" w:cs="Times New Roman"/>
          <w:sz w:val="24"/>
          <w:szCs w:val="24"/>
        </w:rPr>
      </w:pPr>
    </w:p>
    <w:p w14:paraId="679100FE" w14:textId="77777777" w:rsidR="004A6CC3" w:rsidRDefault="004A6CC3" w:rsidP="00CB56DB">
      <w:pPr>
        <w:spacing w:line="360" w:lineRule="auto"/>
        <w:ind w:firstLine="284"/>
        <w:jc w:val="right"/>
        <w:rPr>
          <w:rFonts w:ascii="Times New Roman" w:hAnsi="Times New Roman" w:cs="Times New Roman"/>
          <w:sz w:val="24"/>
          <w:szCs w:val="24"/>
        </w:rPr>
      </w:pPr>
    </w:p>
    <w:p w14:paraId="40DFFA99" w14:textId="77777777" w:rsidR="004A6CC3" w:rsidRDefault="004A6CC3" w:rsidP="00CB56DB">
      <w:pPr>
        <w:spacing w:line="360" w:lineRule="auto"/>
        <w:ind w:firstLine="284"/>
        <w:jc w:val="right"/>
        <w:rPr>
          <w:rFonts w:ascii="Times New Roman" w:hAnsi="Times New Roman" w:cs="Times New Roman"/>
          <w:sz w:val="24"/>
          <w:szCs w:val="24"/>
        </w:rPr>
      </w:pPr>
    </w:p>
    <w:p w14:paraId="6B9D8FC1" w14:textId="4A75B6BE" w:rsidR="004A6CC3" w:rsidRDefault="004A6CC3" w:rsidP="004A6CC3">
      <w:pPr>
        <w:pStyle w:val="Heading1"/>
      </w:pPr>
      <w:bookmarkStart w:id="22" w:name="_Toc431238820"/>
      <w:commentRangeStart w:id="23"/>
      <w:r>
        <w:lastRenderedPageBreak/>
        <w:t>APPENDIX</w:t>
      </w:r>
      <w:bookmarkEnd w:id="22"/>
      <w:commentRangeEnd w:id="23"/>
      <w:r w:rsidR="006231E6">
        <w:rPr>
          <w:rStyle w:val="CommentReference"/>
          <w:rFonts w:asciiTheme="minorHAnsi" w:eastAsiaTheme="minorHAnsi" w:hAnsiTheme="minorHAnsi" w:cstheme="minorBidi"/>
          <w:color w:val="auto"/>
        </w:rPr>
        <w:commentReference w:id="23"/>
      </w:r>
    </w:p>
    <w:p w14:paraId="16A0C698" w14:textId="7C839AAD" w:rsidR="004A6CC3" w:rsidRDefault="004A6CC3" w:rsidP="002F5F45">
      <w:pPr>
        <w:pStyle w:val="Heading2"/>
        <w:numPr>
          <w:ilvl w:val="0"/>
          <w:numId w:val="6"/>
        </w:numPr>
        <w:spacing w:line="360" w:lineRule="auto"/>
      </w:pPr>
      <w:bookmarkStart w:id="24" w:name="_Toc431238821"/>
      <w:r>
        <w:t>Questionnaire</w:t>
      </w:r>
      <w:bookmarkEnd w:id="24"/>
    </w:p>
    <w:p w14:paraId="29B30EDC" w14:textId="287B2A3C" w:rsidR="004A6CC3" w:rsidRPr="00D20563" w:rsidRDefault="0097146D" w:rsidP="00D20563">
      <w:pPr>
        <w:spacing w:line="360" w:lineRule="auto"/>
        <w:rPr>
          <w:rFonts w:ascii="Times New Roman" w:hAnsi="Times New Roman" w:cs="Times New Roman"/>
          <w:sz w:val="24"/>
        </w:rPr>
      </w:pPr>
      <w:r>
        <w:rPr>
          <w:rFonts w:ascii="Times New Roman" w:hAnsi="Times New Roman" w:cs="Times New Roman"/>
          <w:sz w:val="24"/>
        </w:rPr>
        <w:t>This is</w:t>
      </w:r>
      <w:r w:rsidR="004A6CC3" w:rsidRPr="00D20563">
        <w:rPr>
          <w:rFonts w:ascii="Times New Roman" w:hAnsi="Times New Roman" w:cs="Times New Roman"/>
          <w:sz w:val="24"/>
        </w:rPr>
        <w:t xml:space="preserve"> the </w:t>
      </w:r>
      <w:r>
        <w:rPr>
          <w:rFonts w:ascii="Times New Roman" w:hAnsi="Times New Roman" w:cs="Times New Roman"/>
          <w:sz w:val="24"/>
        </w:rPr>
        <w:t xml:space="preserve">script of the </w:t>
      </w:r>
      <w:r w:rsidR="004A6CC3" w:rsidRPr="00D20563">
        <w:rPr>
          <w:rFonts w:ascii="Times New Roman" w:hAnsi="Times New Roman" w:cs="Times New Roman"/>
          <w:sz w:val="24"/>
        </w:rPr>
        <w:t>questions that I have asked to the consumers of the hotels in the Palandöken Ski Center to learn about the way hotels use to practice price discrimination:</w:t>
      </w:r>
    </w:p>
    <w:p w14:paraId="625A6DF2" w14:textId="308B1960" w:rsidR="0097146D" w:rsidRDefault="0097146D" w:rsidP="0097146D">
      <w:pPr>
        <w:jc w:val="center"/>
      </w:pPr>
      <w:r>
        <w:rPr>
          <w:noProof/>
          <w:lang w:val="tr-TR" w:eastAsia="tr-TR"/>
        </w:rPr>
        <mc:AlternateContent>
          <mc:Choice Requires="wps">
            <w:drawing>
              <wp:anchor distT="0" distB="0" distL="114300" distR="114300" simplePos="0" relativeHeight="251656192" behindDoc="0" locked="0" layoutInCell="1" allowOverlap="1" wp14:anchorId="63594640" wp14:editId="5BCA1438">
                <wp:simplePos x="0" y="0"/>
                <wp:positionH relativeFrom="column">
                  <wp:posOffset>-155516</wp:posOffset>
                </wp:positionH>
                <wp:positionV relativeFrom="paragraph">
                  <wp:posOffset>56869</wp:posOffset>
                </wp:positionV>
                <wp:extent cx="6262577" cy="7017489"/>
                <wp:effectExtent l="0" t="0" r="24130" b="12065"/>
                <wp:wrapNone/>
                <wp:docPr id="10" name="Rectangle 10"/>
                <wp:cNvGraphicFramePr/>
                <a:graphic xmlns:a="http://schemas.openxmlformats.org/drawingml/2006/main">
                  <a:graphicData uri="http://schemas.microsoft.com/office/word/2010/wordprocessingShape">
                    <wps:wsp>
                      <wps:cNvSpPr/>
                      <wps:spPr>
                        <a:xfrm>
                          <a:off x="0" y="0"/>
                          <a:ext cx="6262577" cy="701748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E731C9" id="Rectangle 10" o:spid="_x0000_s1026" style="position:absolute;margin-left:-12.25pt;margin-top:4.5pt;width:493.1pt;height:552.5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" filled="f" strokecolor="black [3213]" strokeweight="1pt"/>
            </w:pict>
          </mc:Fallback>
        </mc:AlternateContent>
      </w:r>
      <w:r>
        <w:rPr>
          <w:noProof/>
          <w:lang w:val="tr-TR" w:eastAsia="tr-TR"/>
        </w:rPr>
        <w:drawing>
          <wp:anchor distT="0" distB="0" distL="114300" distR="114300" simplePos="0" relativeHeight="251664384" behindDoc="1" locked="0" layoutInCell="1" allowOverlap="1" wp14:anchorId="635F8411" wp14:editId="72768015">
            <wp:simplePos x="0" y="0"/>
            <wp:positionH relativeFrom="margin">
              <wp:posOffset>1888490</wp:posOffset>
            </wp:positionH>
            <wp:positionV relativeFrom="margin">
              <wp:posOffset>1237290</wp:posOffset>
            </wp:positionV>
            <wp:extent cx="2207895" cy="1659890"/>
            <wp:effectExtent l="0" t="0" r="1905" b="0"/>
            <wp:wrapSquare wrapText="bothSides"/>
            <wp:docPr id="9" name="Picture 9" descr="C:\Users\Fatih\AppData\Local\Microsoft\Windows\INetCache\Content.Word\İngiliz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tih\AppData\Local\Microsoft\Windows\INetCache\Content.Word\İngilizc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7895" cy="165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8C630" w14:textId="6E393C9F" w:rsidR="0097146D" w:rsidRDefault="0097146D" w:rsidP="0097146D">
      <w:pPr>
        <w:jc w:val="center"/>
      </w:pPr>
    </w:p>
    <w:p w14:paraId="17180126" w14:textId="77777777" w:rsidR="0097146D" w:rsidRDefault="0097146D" w:rsidP="0097146D">
      <w:pPr>
        <w:jc w:val="center"/>
      </w:pPr>
    </w:p>
    <w:p w14:paraId="337B50EF" w14:textId="77777777" w:rsidR="0097146D" w:rsidRDefault="0097146D" w:rsidP="0097146D">
      <w:pPr>
        <w:jc w:val="center"/>
      </w:pPr>
    </w:p>
    <w:p w14:paraId="1CDCBCB0" w14:textId="77777777" w:rsidR="0097146D" w:rsidRDefault="0097146D" w:rsidP="0097146D">
      <w:pPr>
        <w:jc w:val="center"/>
      </w:pPr>
    </w:p>
    <w:p w14:paraId="5B3F79F0" w14:textId="77777777" w:rsidR="0097146D" w:rsidRDefault="0097146D" w:rsidP="0097146D">
      <w:pPr>
        <w:jc w:val="center"/>
      </w:pPr>
    </w:p>
    <w:p w14:paraId="0EF0BCE4" w14:textId="77777777" w:rsidR="0097146D" w:rsidRDefault="0097146D" w:rsidP="0097146D">
      <w:pPr>
        <w:jc w:val="center"/>
        <w:rPr>
          <w:noProof/>
        </w:rPr>
      </w:pPr>
      <w:r>
        <w:t>Bilkent Erzurum Laboratory School</w:t>
      </w:r>
      <w:r>
        <w:rPr>
          <w:noProof/>
        </w:rPr>
        <w:t xml:space="preserve"> </w:t>
      </w:r>
    </w:p>
    <w:p w14:paraId="448B1F24" w14:textId="6F10D8D7" w:rsidR="0097146D" w:rsidRDefault="0097146D" w:rsidP="0097146D">
      <w:pPr>
        <w:jc w:val="center"/>
        <w:rPr>
          <w:noProof/>
        </w:rPr>
      </w:pPr>
      <w:r>
        <w:rPr>
          <w:noProof/>
        </w:rPr>
        <w:t xml:space="preserve">Economics Extended Essay Questionnaire </w:t>
      </w:r>
    </w:p>
    <w:p w14:paraId="28367747" w14:textId="77777777" w:rsidR="0097146D" w:rsidRDefault="0097146D" w:rsidP="0097146D">
      <w:pPr>
        <w:jc w:val="center"/>
        <w:rPr>
          <w:noProof/>
        </w:rPr>
      </w:pPr>
    </w:p>
    <w:p w14:paraId="4C8AB868" w14:textId="77777777" w:rsidR="0097146D" w:rsidRDefault="0097146D" w:rsidP="0097146D">
      <w:pPr>
        <w:jc w:val="center"/>
        <w:rPr>
          <w:noProof/>
        </w:rPr>
      </w:pPr>
    </w:p>
    <w:p w14:paraId="00D150EA" w14:textId="77777777" w:rsidR="0097146D" w:rsidRDefault="0097146D" w:rsidP="0097146D">
      <w:r>
        <w:t>1: Where are you from?</w:t>
      </w:r>
    </w:p>
    <w:p w14:paraId="7919E065" w14:textId="77777777" w:rsidR="0097146D" w:rsidRDefault="0097146D" w:rsidP="0097146D"/>
    <w:p w14:paraId="62069E4A" w14:textId="77777777" w:rsidR="0097146D" w:rsidRDefault="0097146D" w:rsidP="0097146D"/>
    <w:p w14:paraId="32F36C9A" w14:textId="77777777" w:rsidR="0097146D" w:rsidRDefault="0097146D" w:rsidP="0097146D">
      <w:r>
        <w:t>2: How much do you pay for the hotel per night? (Including the ski lifts and ski equipments)</w:t>
      </w:r>
    </w:p>
    <w:p w14:paraId="5A34F06C" w14:textId="77777777" w:rsidR="0097146D" w:rsidRDefault="0097146D" w:rsidP="0097146D"/>
    <w:p w14:paraId="3BF8327B" w14:textId="77777777" w:rsidR="0097146D" w:rsidRDefault="0097146D" w:rsidP="0097146D"/>
    <w:p w14:paraId="3BB56AF5" w14:textId="77777777" w:rsidR="0097146D" w:rsidRDefault="0097146D" w:rsidP="0097146D">
      <w:r>
        <w:t>3: Do you think the hotel practice price discrimination?</w:t>
      </w:r>
    </w:p>
    <w:p w14:paraId="39D4FD6A" w14:textId="77777777" w:rsidR="0097146D" w:rsidRDefault="0097146D" w:rsidP="0097146D"/>
    <w:p w14:paraId="3B0A9F21" w14:textId="77777777" w:rsidR="0097146D" w:rsidRDefault="0097146D" w:rsidP="0097146D"/>
    <w:p w14:paraId="218783BD" w14:textId="77777777" w:rsidR="0097146D" w:rsidRDefault="0097146D" w:rsidP="0097146D"/>
    <w:p w14:paraId="260647BC" w14:textId="77777777" w:rsidR="0097146D" w:rsidRDefault="0097146D" w:rsidP="0097146D"/>
    <w:p w14:paraId="59FAB32A" w14:textId="77777777" w:rsidR="0097146D" w:rsidRDefault="0097146D" w:rsidP="0097146D"/>
    <w:p w14:paraId="01B8311F" w14:textId="77777777" w:rsidR="0097146D" w:rsidRDefault="0097146D" w:rsidP="0097146D">
      <w:pPr>
        <w:ind w:left="7920"/>
        <w:jc w:val="center"/>
      </w:pPr>
      <w:r>
        <w:t>Thank you.</w:t>
      </w:r>
    </w:p>
    <w:p w14:paraId="6812582D" w14:textId="77777777" w:rsidR="0097146D" w:rsidRDefault="0097146D" w:rsidP="0097146D">
      <w:pPr>
        <w:ind w:left="7920"/>
        <w:jc w:val="center"/>
      </w:pPr>
      <w:r>
        <w:t>Student</w:t>
      </w:r>
    </w:p>
    <w:p w14:paraId="636F33D2" w14:textId="3CA6CA4A" w:rsidR="002F5F45" w:rsidRDefault="002F5F45" w:rsidP="002F5F45">
      <w:pPr>
        <w:pStyle w:val="Heading2"/>
        <w:numPr>
          <w:ilvl w:val="0"/>
          <w:numId w:val="6"/>
        </w:numPr>
        <w:spacing w:line="360" w:lineRule="auto"/>
      </w:pPr>
      <w:bookmarkStart w:id="25" w:name="_Toc431238822"/>
      <w:r>
        <w:lastRenderedPageBreak/>
        <w:t>Interview</w:t>
      </w:r>
      <w:bookmarkEnd w:id="25"/>
      <w:r>
        <w:t xml:space="preserve"> </w:t>
      </w:r>
    </w:p>
    <w:p w14:paraId="7A51C0B3" w14:textId="0E356B98" w:rsidR="002F5F45" w:rsidRPr="002F5F45" w:rsidRDefault="00C506CB" w:rsidP="00FE6271">
      <w:pPr>
        <w:spacing w:line="360" w:lineRule="auto"/>
        <w:jc w:val="both"/>
        <w:rPr>
          <w:rFonts w:ascii="Times New Roman" w:hAnsi="Times New Roman" w:cs="Times New Roman"/>
          <w:sz w:val="24"/>
        </w:rPr>
      </w:pPr>
      <w:r>
        <w:rPr>
          <w:rFonts w:ascii="Times New Roman" w:hAnsi="Times New Roman" w:cs="Times New Roman"/>
          <w:noProof/>
          <w:sz w:val="24"/>
          <w:lang w:val="tr-TR" w:eastAsia="tr-TR"/>
        </w:rPr>
        <mc:AlternateContent>
          <mc:Choice Requires="wps">
            <w:drawing>
              <wp:anchor distT="0" distB="0" distL="114300" distR="114300" simplePos="0" relativeHeight="251666432" behindDoc="0" locked="0" layoutInCell="1" allowOverlap="1" wp14:anchorId="326D6DB4" wp14:editId="471C9A5E">
                <wp:simplePos x="0" y="0"/>
                <wp:positionH relativeFrom="column">
                  <wp:posOffset>109496</wp:posOffset>
                </wp:positionH>
                <wp:positionV relativeFrom="paragraph">
                  <wp:posOffset>557734</wp:posOffset>
                </wp:positionV>
                <wp:extent cx="5745192" cy="7065034"/>
                <wp:effectExtent l="0" t="0" r="27305" b="21590"/>
                <wp:wrapNone/>
                <wp:docPr id="11" name="Rectangle 11"/>
                <wp:cNvGraphicFramePr/>
                <a:graphic xmlns:a="http://schemas.openxmlformats.org/drawingml/2006/main">
                  <a:graphicData uri="http://schemas.microsoft.com/office/word/2010/wordprocessingShape">
                    <wps:wsp>
                      <wps:cNvSpPr/>
                      <wps:spPr>
                        <a:xfrm>
                          <a:off x="0" y="0"/>
                          <a:ext cx="5745192" cy="706503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184A1" id="Rectangle 11" o:spid="_x0000_s1026" style="position:absolute;margin-left:8.6pt;margin-top:43.9pt;width:452.4pt;height:556.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" filled="f" strokecolor="black [3213]" strokeweight="1pt"/>
            </w:pict>
          </mc:Fallback>
        </mc:AlternateContent>
      </w:r>
      <w:r w:rsidR="002F5F45" w:rsidRPr="002F5F45">
        <w:rPr>
          <w:rFonts w:ascii="Times New Roman" w:hAnsi="Times New Roman" w:cs="Times New Roman"/>
          <w:sz w:val="24"/>
        </w:rPr>
        <w:t xml:space="preserve">This is the interview that I have made with the hotel manager to learn about the way hotels use to practice price discrimination. This </w:t>
      </w:r>
      <w:r w:rsidR="002F5F45">
        <w:rPr>
          <w:rFonts w:ascii="Times New Roman" w:hAnsi="Times New Roman" w:cs="Times New Roman"/>
          <w:sz w:val="24"/>
        </w:rPr>
        <w:t>is translated from the original and oral conversation.</w:t>
      </w:r>
    </w:p>
    <w:p w14:paraId="3A7A2E20" w14:textId="6FD20D81" w:rsidR="00B72C53" w:rsidRDefault="002F5F45" w:rsidP="00477120">
      <w:pPr>
        <w:ind w:left="284" w:right="334"/>
        <w:jc w:val="both"/>
        <w:rPr>
          <w:rFonts w:ascii="Times New Roman" w:hAnsi="Times New Roman" w:cs="Times New Roman"/>
          <w:sz w:val="24"/>
        </w:rPr>
      </w:pPr>
      <w:r>
        <w:rPr>
          <w:rFonts w:ascii="Times New Roman" w:hAnsi="Times New Roman" w:cs="Times New Roman"/>
          <w:sz w:val="24"/>
        </w:rPr>
        <w:t>Me: Hello Mr. Akca! I am here to learn about price discrimination that is practiced by the hotels. Firstly, let me ask you whether you practice price discrimination or not?</w:t>
      </w:r>
      <w:r w:rsidR="00386401">
        <w:rPr>
          <w:rFonts w:ascii="Times New Roman" w:hAnsi="Times New Roman" w:cs="Times New Roman"/>
          <w:sz w:val="24"/>
        </w:rPr>
        <w:t xml:space="preserve"> If yes, </w:t>
      </w:r>
      <w:r w:rsidR="00FE6271">
        <w:rPr>
          <w:rFonts w:ascii="Times New Roman" w:hAnsi="Times New Roman" w:cs="Times New Roman"/>
          <w:sz w:val="24"/>
        </w:rPr>
        <w:t>can you tell me about the way you follow for practicing the price discrimination?</w:t>
      </w:r>
    </w:p>
    <w:p w14:paraId="395170F8" w14:textId="77777777" w:rsidR="004621AE" w:rsidRDefault="00B72C53" w:rsidP="00477120">
      <w:pPr>
        <w:ind w:left="284" w:right="334"/>
        <w:jc w:val="both"/>
        <w:rPr>
          <w:rFonts w:ascii="Times New Roman" w:hAnsi="Times New Roman" w:cs="Times New Roman"/>
          <w:sz w:val="24"/>
          <w:szCs w:val="24"/>
        </w:rPr>
      </w:pPr>
      <w:r>
        <w:rPr>
          <w:rFonts w:ascii="Times New Roman" w:hAnsi="Times New Roman" w:cs="Times New Roman"/>
          <w:sz w:val="24"/>
        </w:rPr>
        <w:t xml:space="preserve">Mr. Akca: Of course we do. Price discrimination is something that is legal in the economy. </w:t>
      </w:r>
      <w:r w:rsidR="00FE6271">
        <w:rPr>
          <w:rFonts w:ascii="Times New Roman" w:hAnsi="Times New Roman" w:cs="Times New Roman"/>
          <w:sz w:val="24"/>
        </w:rPr>
        <w:t xml:space="preserve">As a hotel that has a wide range of tourist attraction from all around the world, we do practice price discrimination to make as much profit as we can. The most important thing about the price discrimination is that you should be able to practice price discrimination. We, as the Board of Directors of the hotel, have a meeting at the beginning of every week to talk about the profits and the prices. In these meetings, we are trying to find appropriate prices for the hotels in order to maximize our profits. During these meetings, we consider the price discrimination and we try </w:t>
      </w:r>
      <w:r w:rsidR="00A30923">
        <w:rPr>
          <w:rFonts w:ascii="Times New Roman" w:hAnsi="Times New Roman" w:cs="Times New Roman"/>
          <w:sz w:val="24"/>
        </w:rPr>
        <w:t>to set the prices according to the price discrimination concepts. Let me explain these concepts from the booking ways of our hotels. We have 4 types of booking in our hotel: Online booking, booking by telephone, booking in the reception desk, regular bookings. Let me start with the online booking: In the meetings</w:t>
      </w:r>
      <w:r w:rsidR="002F6B2B">
        <w:rPr>
          <w:rFonts w:ascii="Times New Roman" w:hAnsi="Times New Roman" w:cs="Times New Roman"/>
          <w:sz w:val="24"/>
        </w:rPr>
        <w:t xml:space="preserve">, we set a certain number of rooms that are reserved for the online booking. While people try to book from the websites like trivago.com etc., the </w:t>
      </w:r>
      <w:r w:rsidR="00191FA7">
        <w:rPr>
          <w:rFonts w:ascii="Times New Roman" w:hAnsi="Times New Roman" w:cs="Times New Roman"/>
          <w:sz w:val="24"/>
        </w:rPr>
        <w:t xml:space="preserve">online receptionist set different prices according to the number of rooms left for the online booking. As the number of rooms reserved for the online booking falls, </w:t>
      </w:r>
      <w:r w:rsidR="000F1E00">
        <w:rPr>
          <w:rFonts w:ascii="Times New Roman" w:hAnsi="Times New Roman" w:cs="Times New Roman"/>
          <w:sz w:val="24"/>
        </w:rPr>
        <w:t xml:space="preserve">the prices go a little bit up. If the consumers are booking on the telephone, the receptionists have the price-setting ability. They firstly ask where the consumers are calling from and then they set a price for these consumers according to their cities’ or countries’ average wealth level. When it comes to face to face booking where it take place in the reception desk, it becomes easier for us to take the prices up. </w:t>
      </w:r>
      <w:r w:rsidR="000F1E00">
        <w:rPr>
          <w:rFonts w:ascii="Times New Roman" w:hAnsi="Times New Roman" w:cs="Times New Roman"/>
          <w:sz w:val="24"/>
          <w:szCs w:val="24"/>
        </w:rPr>
        <w:t xml:space="preserve">When people come here for booking, we consider that they have only a few alternatives that is why they have to pay whatever the price we charge them is. As hotel administration we charge higher prices than normal but as always the price is negotiable. If they bargain with us, we may decrease the prices about 10-20 Turkish lira less. The regular consumers like </w:t>
      </w:r>
      <w:r w:rsidR="000F1E00" w:rsidRPr="000F1E00">
        <w:rPr>
          <w:rFonts w:ascii="Times New Roman" w:hAnsi="Times New Roman" w:cs="Times New Roman"/>
          <w:sz w:val="24"/>
          <w:szCs w:val="24"/>
        </w:rPr>
        <w:t>pharmaceutical representative</w:t>
      </w:r>
      <w:r w:rsidR="000F1E00">
        <w:rPr>
          <w:rFonts w:ascii="Times New Roman" w:hAnsi="Times New Roman" w:cs="Times New Roman"/>
          <w:sz w:val="24"/>
          <w:szCs w:val="24"/>
        </w:rPr>
        <w:t>s we always have the same prices so that we do not practice price discrimination for these consumers.</w:t>
      </w:r>
      <w:r w:rsidR="000F1E00" w:rsidRPr="000F1E00">
        <w:rPr>
          <w:rFonts w:ascii="Times New Roman" w:hAnsi="Times New Roman" w:cs="Times New Roman"/>
          <w:sz w:val="24"/>
          <w:szCs w:val="24"/>
        </w:rPr>
        <w:t xml:space="preserve"> </w:t>
      </w:r>
      <w:r w:rsidR="002238DA">
        <w:rPr>
          <w:rFonts w:ascii="Times New Roman" w:hAnsi="Times New Roman" w:cs="Times New Roman"/>
          <w:sz w:val="24"/>
          <w:szCs w:val="24"/>
        </w:rPr>
        <w:t xml:space="preserve">In general, I can say that tourists pay more than any other consumers and this is very normal. We all know that Americans earn more than everyone else including Europeans and this means they can pay more than everyone else. We set the price by looking at the wages so that it’s normal for these people to pay more. </w:t>
      </w:r>
      <w:r w:rsidR="004621AE">
        <w:rPr>
          <w:rFonts w:ascii="Times New Roman" w:hAnsi="Times New Roman" w:cs="Times New Roman"/>
          <w:sz w:val="24"/>
          <w:szCs w:val="24"/>
        </w:rPr>
        <w:t xml:space="preserve">By considering that you know about the price elasticities, I can say that </w:t>
      </w:r>
      <w:r w:rsidR="002238DA">
        <w:rPr>
          <w:rFonts w:ascii="Times New Roman" w:hAnsi="Times New Roman" w:cs="Times New Roman"/>
          <w:sz w:val="24"/>
          <w:szCs w:val="24"/>
        </w:rPr>
        <w:t xml:space="preserve">it is all about the price </w:t>
      </w:r>
      <w:r w:rsidR="004621AE">
        <w:rPr>
          <w:rFonts w:ascii="Times New Roman" w:hAnsi="Times New Roman" w:cs="Times New Roman"/>
          <w:sz w:val="24"/>
          <w:szCs w:val="24"/>
        </w:rPr>
        <w:t>elasticity of these consumers. That’s all I can say about the hotels, do you have any other question?</w:t>
      </w:r>
    </w:p>
    <w:p w14:paraId="78E8DA9F" w14:textId="431B4693" w:rsidR="002F5F45" w:rsidRDefault="004621AE" w:rsidP="00C506CB">
      <w:pPr>
        <w:ind w:left="284"/>
        <w:jc w:val="both"/>
      </w:pPr>
      <w:r>
        <w:rPr>
          <w:rFonts w:ascii="Times New Roman" w:hAnsi="Times New Roman" w:cs="Times New Roman"/>
          <w:sz w:val="24"/>
          <w:szCs w:val="24"/>
        </w:rPr>
        <w:t>Me: No, thank you Mr. Akca.</w:t>
      </w:r>
      <w:r w:rsidR="002F5F45">
        <w:br w:type="page"/>
      </w:r>
    </w:p>
    <w:bookmarkStart w:id="26" w:name="_Toc431238823" w:displacedByCustomXml="next"/>
    <w:sdt>
      <w:sdtPr>
        <w:rPr>
          <w:rFonts w:asciiTheme="minorHAnsi" w:eastAsiaTheme="minorHAnsi" w:hAnsiTheme="minorHAnsi" w:cstheme="minorBidi"/>
          <w:color w:val="auto"/>
          <w:sz w:val="22"/>
          <w:szCs w:val="22"/>
        </w:rPr>
        <w:id w:val="893087004"/>
        <w:docPartObj>
          <w:docPartGallery w:val="Bibliographies"/>
          <w:docPartUnique/>
        </w:docPartObj>
      </w:sdtPr>
      <w:sdtEndPr/>
      <w:sdtContent>
        <w:p w14:paraId="3055EFCF" w14:textId="0BEA80F9" w:rsidR="003B2BC5" w:rsidRDefault="003B2BC5">
          <w:pPr>
            <w:pStyle w:val="Heading1"/>
          </w:pPr>
          <w:r w:rsidRPr="003B2BC5">
            <w:t>BIBLIOGRAPHY</w:t>
          </w:r>
          <w:bookmarkEnd w:id="26"/>
        </w:p>
        <w:p w14:paraId="72CDD690" w14:textId="77777777" w:rsidR="00036D04" w:rsidRPr="004A6CC3" w:rsidRDefault="00036D04" w:rsidP="004A6CC3">
          <w:pPr>
            <w:spacing w:line="360" w:lineRule="auto"/>
            <w:rPr>
              <w:rFonts w:ascii="Times New Roman" w:hAnsi="Times New Roman" w:cs="Times New Roman"/>
              <w:sz w:val="24"/>
              <w:szCs w:val="24"/>
            </w:rPr>
          </w:pPr>
        </w:p>
        <w:sdt>
          <w:sdtPr>
            <w:rPr>
              <w:rFonts w:ascii="Times New Roman" w:hAnsi="Times New Roman" w:cs="Times New Roman"/>
              <w:sz w:val="24"/>
              <w:szCs w:val="24"/>
            </w:rPr>
            <w:id w:val="111145805"/>
            <w:bibliography/>
          </w:sdtPr>
          <w:sdtEndPr>
            <w:rPr>
              <w:rFonts w:asciiTheme="minorHAnsi" w:hAnsiTheme="minorHAnsi" w:cstheme="minorBidi"/>
              <w:sz w:val="22"/>
              <w:szCs w:val="22"/>
            </w:rPr>
          </w:sdtEndPr>
          <w:sdtContent>
            <w:p w14:paraId="3931E3C9" w14:textId="77777777" w:rsidR="00C506CB" w:rsidRPr="00C506CB" w:rsidRDefault="003B2BC5" w:rsidP="00C506CB">
              <w:pPr>
                <w:pStyle w:val="Bibliography"/>
                <w:spacing w:line="360" w:lineRule="auto"/>
                <w:ind w:left="720" w:hanging="720"/>
                <w:rPr>
                  <w:rFonts w:ascii="Times New Roman" w:hAnsi="Times New Roman" w:cs="Times New Roman"/>
                  <w:noProof/>
                  <w:sz w:val="24"/>
                  <w:szCs w:val="24"/>
                </w:rPr>
              </w:pPr>
              <w:r w:rsidRPr="00C506CB">
                <w:rPr>
                  <w:rFonts w:ascii="Times New Roman" w:hAnsi="Times New Roman" w:cs="Times New Roman"/>
                  <w:sz w:val="24"/>
                  <w:szCs w:val="24"/>
                </w:rPr>
                <w:fldChar w:fldCharType="begin"/>
              </w:r>
              <w:r w:rsidRPr="00C506CB">
                <w:rPr>
                  <w:rFonts w:ascii="Times New Roman" w:hAnsi="Times New Roman" w:cs="Times New Roman"/>
                  <w:sz w:val="24"/>
                  <w:szCs w:val="24"/>
                </w:rPr>
                <w:instrText xml:space="preserve"> BIBLIOGRAPHY </w:instrText>
              </w:r>
              <w:r w:rsidRPr="00C506CB">
                <w:rPr>
                  <w:rFonts w:ascii="Times New Roman" w:hAnsi="Times New Roman" w:cs="Times New Roman"/>
                  <w:sz w:val="24"/>
                  <w:szCs w:val="24"/>
                </w:rPr>
                <w:fldChar w:fldCharType="separate"/>
              </w:r>
              <w:r w:rsidR="00C506CB" w:rsidRPr="00C506CB">
                <w:rPr>
                  <w:rFonts w:ascii="Times New Roman" w:hAnsi="Times New Roman" w:cs="Times New Roman"/>
                  <w:noProof/>
                  <w:sz w:val="24"/>
                  <w:szCs w:val="24"/>
                </w:rPr>
                <w:t xml:space="preserve">Blink, J., &amp; Dorton, I. (2011). </w:t>
              </w:r>
              <w:r w:rsidR="00C506CB" w:rsidRPr="00C506CB">
                <w:rPr>
                  <w:rFonts w:ascii="Times New Roman" w:hAnsi="Times New Roman" w:cs="Times New Roman"/>
                  <w:i/>
                  <w:iCs/>
                  <w:noProof/>
                  <w:sz w:val="24"/>
                  <w:szCs w:val="24"/>
                </w:rPr>
                <w:t>IB Economics.</w:t>
              </w:r>
              <w:r w:rsidR="00C506CB" w:rsidRPr="00C506CB">
                <w:rPr>
                  <w:rFonts w:ascii="Times New Roman" w:hAnsi="Times New Roman" w:cs="Times New Roman"/>
                  <w:noProof/>
                  <w:sz w:val="24"/>
                  <w:szCs w:val="24"/>
                </w:rPr>
                <w:t xml:space="preserve"> Oxford: Oxford University Press.</w:t>
              </w:r>
            </w:p>
            <w:p w14:paraId="49FC6B70" w14:textId="77777777" w:rsidR="00C506CB" w:rsidRPr="00C506CB" w:rsidRDefault="00C506CB" w:rsidP="00C506CB">
              <w:pPr>
                <w:pStyle w:val="Bibliography"/>
                <w:spacing w:line="360" w:lineRule="auto"/>
                <w:ind w:left="720" w:hanging="720"/>
                <w:rPr>
                  <w:rFonts w:ascii="Times New Roman" w:hAnsi="Times New Roman" w:cs="Times New Roman"/>
                  <w:noProof/>
                  <w:sz w:val="24"/>
                  <w:szCs w:val="24"/>
                </w:rPr>
              </w:pPr>
              <w:r w:rsidRPr="00C506CB">
                <w:rPr>
                  <w:rFonts w:ascii="Times New Roman" w:hAnsi="Times New Roman" w:cs="Times New Roman"/>
                  <w:noProof/>
                  <w:sz w:val="24"/>
                  <w:szCs w:val="24"/>
                </w:rPr>
                <w:t xml:space="preserve">Glass, M. (n.d.). </w:t>
              </w:r>
              <w:r w:rsidRPr="00C506CB">
                <w:rPr>
                  <w:rFonts w:ascii="Times New Roman" w:hAnsi="Times New Roman" w:cs="Times New Roman"/>
                  <w:i/>
                  <w:iCs/>
                  <w:noProof/>
                  <w:sz w:val="24"/>
                  <w:szCs w:val="24"/>
                </w:rPr>
                <w:t>Houston Chronicle</w:t>
              </w:r>
              <w:r w:rsidRPr="00C506CB">
                <w:rPr>
                  <w:rFonts w:ascii="Times New Roman" w:hAnsi="Times New Roman" w:cs="Times New Roman"/>
                  <w:noProof/>
                  <w:sz w:val="24"/>
                  <w:szCs w:val="24"/>
                </w:rPr>
                <w:t>. Retrieved from Chron: http://smallbusiness.chron.com/3-types-price-discrimination-25634.html</w:t>
              </w:r>
            </w:p>
            <w:p w14:paraId="73B28439" w14:textId="77777777" w:rsidR="00C506CB" w:rsidRPr="00C506CB" w:rsidRDefault="00C506CB" w:rsidP="00C506CB">
              <w:pPr>
                <w:pStyle w:val="Bibliography"/>
                <w:spacing w:line="360" w:lineRule="auto"/>
                <w:ind w:left="720" w:hanging="720"/>
                <w:rPr>
                  <w:rFonts w:ascii="Times New Roman" w:hAnsi="Times New Roman" w:cs="Times New Roman"/>
                  <w:noProof/>
                  <w:sz w:val="24"/>
                  <w:szCs w:val="24"/>
                </w:rPr>
              </w:pPr>
              <w:r w:rsidRPr="00C506CB">
                <w:rPr>
                  <w:rFonts w:ascii="Times New Roman" w:hAnsi="Times New Roman" w:cs="Times New Roman"/>
                  <w:noProof/>
                  <w:sz w:val="24"/>
                  <w:szCs w:val="24"/>
                </w:rPr>
                <w:t xml:space="preserve">Phlips, L. (1999). </w:t>
              </w:r>
              <w:r w:rsidRPr="00C506CB">
                <w:rPr>
                  <w:rFonts w:ascii="Times New Roman" w:hAnsi="Times New Roman" w:cs="Times New Roman"/>
                  <w:i/>
                  <w:iCs/>
                  <w:noProof/>
                  <w:sz w:val="24"/>
                  <w:szCs w:val="24"/>
                </w:rPr>
                <w:t>The Economics of Price Discrimination.</w:t>
              </w:r>
              <w:r w:rsidRPr="00C506CB">
                <w:rPr>
                  <w:rFonts w:ascii="Times New Roman" w:hAnsi="Times New Roman" w:cs="Times New Roman"/>
                  <w:noProof/>
                  <w:sz w:val="24"/>
                  <w:szCs w:val="24"/>
                </w:rPr>
                <w:t xml:space="preserve"> New York: Cambridge University Press.</w:t>
              </w:r>
            </w:p>
            <w:p w14:paraId="22876510" w14:textId="77777777" w:rsidR="00C506CB" w:rsidRPr="00C506CB" w:rsidRDefault="00C506CB" w:rsidP="00C506CB">
              <w:pPr>
                <w:pStyle w:val="Bibliography"/>
                <w:spacing w:line="360" w:lineRule="auto"/>
                <w:ind w:left="720" w:hanging="720"/>
                <w:rPr>
                  <w:rFonts w:ascii="Times New Roman" w:hAnsi="Times New Roman" w:cs="Times New Roman"/>
                  <w:noProof/>
                  <w:sz w:val="24"/>
                  <w:szCs w:val="24"/>
                </w:rPr>
              </w:pPr>
              <w:r w:rsidRPr="00C506CB">
                <w:rPr>
                  <w:rFonts w:ascii="Times New Roman" w:hAnsi="Times New Roman" w:cs="Times New Roman"/>
                  <w:i/>
                  <w:iCs/>
                  <w:noProof/>
                  <w:sz w:val="24"/>
                  <w:szCs w:val="24"/>
                </w:rPr>
                <w:t>Wikipedia</w:t>
              </w:r>
              <w:r w:rsidRPr="00C506CB">
                <w:rPr>
                  <w:rFonts w:ascii="Times New Roman" w:hAnsi="Times New Roman" w:cs="Times New Roman"/>
                  <w:noProof/>
                  <w:sz w:val="24"/>
                  <w:szCs w:val="24"/>
                </w:rPr>
                <w:t>. (2011). Retrieved from Wikipedia, the free encyclopedia: https://en.wikipedia.org/wiki/2011_Winter_Universiade</w:t>
              </w:r>
            </w:p>
            <w:p w14:paraId="02150F53" w14:textId="67698D28" w:rsidR="003B2BC5" w:rsidRPr="00D96ED0" w:rsidRDefault="003B2BC5" w:rsidP="0092412D">
              <w:pPr>
                <w:spacing w:line="360" w:lineRule="auto"/>
              </w:pPr>
              <w:r w:rsidRPr="00C506CB">
                <w:rPr>
                  <w:rFonts w:ascii="Times New Roman" w:hAnsi="Times New Roman" w:cs="Times New Roman"/>
                  <w:b/>
                  <w:bCs/>
                  <w:noProof/>
                  <w:sz w:val="24"/>
                  <w:szCs w:val="24"/>
                </w:rPr>
                <w:fldChar w:fldCharType="end"/>
              </w:r>
            </w:p>
          </w:sdtContent>
        </w:sdt>
      </w:sdtContent>
    </w:sdt>
    <w:sectPr w:rsidR="003B2BC5" w:rsidRPr="00D96ED0" w:rsidSect="005D3D71">
      <w:headerReference w:type="default" r:id="rId19"/>
      <w:pgSz w:w="12240" w:h="15840"/>
      <w:pgMar w:top="1417" w:right="1417" w:bottom="1276"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DellBels" w:date="2016-04-15T16:09:00Z" w:initials="D">
    <w:p w14:paraId="16CF4925" w14:textId="663F2325" w:rsidR="003965E7" w:rsidRDefault="003965E7">
      <w:pPr>
        <w:pStyle w:val="CommentText"/>
      </w:pPr>
      <w:r>
        <w:rPr>
          <w:rStyle w:val="CommentReference"/>
        </w:rPr>
        <w:annotationRef/>
      </w:r>
      <w:r>
        <w:rPr>
          <w:rFonts w:ascii="Arial" w:hAnsi="Arial" w:cs="Arial"/>
        </w:rPr>
        <w:t>The candidate includes the background details of the project as well as why the student want to write an essay on this topic.  The research question is appropriate as an extended essay topic.</w:t>
      </w:r>
    </w:p>
  </w:comment>
  <w:comment w:id="4" w:author="DellBels" w:date="2016-04-15T16:19:00Z" w:initials="D">
    <w:p w14:paraId="2F7E0B64" w14:textId="29B4929D" w:rsidR="007B30BB" w:rsidRDefault="007B30BB">
      <w:pPr>
        <w:pStyle w:val="CommentText"/>
      </w:pPr>
      <w:r>
        <w:rPr>
          <w:rStyle w:val="CommentReference"/>
        </w:rPr>
        <w:annotationRef/>
      </w:r>
      <w:r>
        <w:t>This is a good methodology.  The student clearly describes the research process he will take and it is suitable for answering this question within 4000 words.</w:t>
      </w:r>
    </w:p>
  </w:comment>
  <w:comment w:id="7" w:author="DellBels" w:date="2016-04-15T16:26:00Z" w:initials="D">
    <w:p w14:paraId="4AF9016C" w14:textId="393E9566" w:rsidR="002D7AE9" w:rsidRDefault="002D7AE9">
      <w:pPr>
        <w:pStyle w:val="CommentText"/>
      </w:pPr>
      <w:r>
        <w:rPr>
          <w:rStyle w:val="CommentReference"/>
        </w:rPr>
        <w:annotationRef/>
      </w:r>
      <w:r>
        <w:t>The candidate provides a definition of price discrimination and also acknowledges his sources.</w:t>
      </w:r>
    </w:p>
  </w:comment>
  <w:comment w:id="11" w:author="DellBels" w:date="2016-04-15T16:28:00Z" w:initials="D">
    <w:p w14:paraId="30F63B0E" w14:textId="65660634" w:rsidR="002D7AE9" w:rsidRDefault="002D7AE9">
      <w:pPr>
        <w:pStyle w:val="CommentText"/>
      </w:pPr>
      <w:r>
        <w:rPr>
          <w:rStyle w:val="CommentReference"/>
        </w:rPr>
        <w:annotationRef/>
      </w:r>
      <w:r>
        <w:t>A very good example. Well described and illustrated on a diagram.</w:t>
      </w:r>
    </w:p>
  </w:comment>
  <w:comment w:id="15" w:author="DellBels" w:date="2016-04-15T16:30:00Z" w:initials="D">
    <w:p w14:paraId="1608F38D" w14:textId="6F3B3025" w:rsidR="002D7AE9" w:rsidRDefault="002D7AE9">
      <w:pPr>
        <w:pStyle w:val="CommentText"/>
      </w:pPr>
      <w:r>
        <w:rPr>
          <w:rStyle w:val="CommentReference"/>
        </w:rPr>
        <w:annotationRef/>
      </w:r>
      <w:r>
        <w:t>This is a good start by the candidate.  The student has not yet started to answer the research question but has clearly shown a good understanding of price discrimination and provided a plausible explanation of why the hotels in the resort may practice this.</w:t>
      </w:r>
    </w:p>
  </w:comment>
  <w:comment w:id="17" w:author="DellBels" w:date="2016-04-15T16:32:00Z" w:initials="D">
    <w:p w14:paraId="4CB30024" w14:textId="03C3A3BD" w:rsidR="002D7AE9" w:rsidRDefault="002D7AE9">
      <w:pPr>
        <w:pStyle w:val="CommentText"/>
      </w:pPr>
      <w:r>
        <w:rPr>
          <w:rStyle w:val="CommentReference"/>
        </w:rPr>
        <w:annotationRef/>
      </w:r>
      <w:r>
        <w:t>The candidate has only completed a small number of surveys but the evidence presented presents a convincing case in support of the candidates research question.</w:t>
      </w:r>
    </w:p>
  </w:comment>
  <w:comment w:id="19" w:author="DellBels" w:date="2016-04-15T16:35:00Z" w:initials="D">
    <w:p w14:paraId="0B72C85D" w14:textId="5AA61C0C" w:rsidR="006231E6" w:rsidRDefault="006231E6">
      <w:pPr>
        <w:pStyle w:val="CommentText"/>
      </w:pPr>
      <w:r>
        <w:rPr>
          <w:rStyle w:val="CommentReference"/>
        </w:rPr>
        <w:annotationRef/>
      </w:r>
      <w:r>
        <w:t>A very good conclusion which is clearly consistent with the findings of the essay.  But very long, much of this should have been in an earlier section.</w:t>
      </w:r>
    </w:p>
  </w:comment>
  <w:comment w:id="21" w:author="DellBels" w:date="2016-04-15T16:36:00Z" w:initials="D">
    <w:p w14:paraId="318ECC5B" w14:textId="038986FB" w:rsidR="006231E6" w:rsidRDefault="006231E6">
      <w:pPr>
        <w:pStyle w:val="CommentText"/>
      </w:pPr>
      <w:r>
        <w:rPr>
          <w:rStyle w:val="CommentReference"/>
        </w:rPr>
        <w:annotationRef/>
      </w:r>
      <w:r>
        <w:t>The candidate recognizes the limitations of his own data.  I too would have liked to have seen a larger sample size.</w:t>
      </w:r>
    </w:p>
  </w:comment>
  <w:comment w:id="23" w:author="DellBels" w:date="2016-04-15T16:37:00Z" w:initials="D">
    <w:p w14:paraId="4E0BEDBA" w14:textId="1CC4300F" w:rsidR="006231E6" w:rsidRDefault="006231E6">
      <w:pPr>
        <w:pStyle w:val="CommentText"/>
      </w:pPr>
      <w:r>
        <w:rPr>
          <w:rStyle w:val="CommentReference"/>
        </w:rPr>
        <w:annotationRef/>
      </w:r>
      <w:r>
        <w:t>The candidate also includes a transcript of the interview as well as an appropriate reference section which appears to contain all of the sources used in the essay.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CF4925" w15:done="0"/>
  <w15:commentEx w15:paraId="2F7E0B64" w15:done="0"/>
  <w15:commentEx w15:paraId="4AF9016C" w15:done="0"/>
  <w15:commentEx w15:paraId="30F63B0E" w15:done="0"/>
  <w15:commentEx w15:paraId="1608F38D" w15:done="0"/>
  <w15:commentEx w15:paraId="4CB30024" w15:done="0"/>
  <w15:commentEx w15:paraId="0B72C85D" w15:done="0"/>
  <w15:commentEx w15:paraId="318ECC5B" w15:done="0"/>
  <w15:commentEx w15:paraId="4E0BED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C1E4D" w14:textId="77777777" w:rsidR="00E87930" w:rsidRDefault="00E87930" w:rsidP="00E65561">
      <w:pPr>
        <w:spacing w:after="0" w:line="240" w:lineRule="auto"/>
      </w:pPr>
      <w:r>
        <w:separator/>
      </w:r>
    </w:p>
  </w:endnote>
  <w:endnote w:type="continuationSeparator" w:id="0">
    <w:p w14:paraId="1B9CEF19" w14:textId="77777777" w:rsidR="00E87930" w:rsidRDefault="00E87930" w:rsidP="00E6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FB0AA" w14:textId="77777777" w:rsidR="00E87930" w:rsidRDefault="00E87930" w:rsidP="00E65561">
      <w:pPr>
        <w:spacing w:after="0" w:line="240" w:lineRule="auto"/>
      </w:pPr>
      <w:r>
        <w:separator/>
      </w:r>
    </w:p>
  </w:footnote>
  <w:footnote w:type="continuationSeparator" w:id="0">
    <w:p w14:paraId="026802AD" w14:textId="77777777" w:rsidR="00E87930" w:rsidRDefault="00E87930" w:rsidP="00E65561">
      <w:pPr>
        <w:spacing w:after="0" w:line="240" w:lineRule="auto"/>
      </w:pPr>
      <w:r>
        <w:continuationSeparator/>
      </w:r>
    </w:p>
  </w:footnote>
  <w:footnote w:id="1">
    <w:p w14:paraId="3E8EA16D" w14:textId="4FC56CA0" w:rsidR="008E4ED7" w:rsidRPr="008E4ED7" w:rsidRDefault="008E4ED7">
      <w:pPr>
        <w:pStyle w:val="FootnoteText"/>
        <w:rPr>
          <w:lang w:val="tr-TR"/>
        </w:rPr>
      </w:pPr>
      <w:r>
        <w:rPr>
          <w:rStyle w:val="FootnoteReference"/>
        </w:rPr>
        <w:footnoteRef/>
      </w:r>
      <w:r>
        <w:t xml:space="preserve"> </w:t>
      </w:r>
      <w:sdt>
        <w:sdtPr>
          <w:id w:val="-1688664558"/>
          <w:citation/>
        </w:sdtPr>
        <w:sdtEndPr/>
        <w:sdtContent>
          <w:r>
            <w:fldChar w:fldCharType="begin"/>
          </w:r>
          <w:r>
            <w:rPr>
              <w:lang w:val="tr-TR"/>
            </w:rPr>
            <w:instrText xml:space="preserve"> CITATION Wik11 \l 1055 </w:instrText>
          </w:r>
          <w:r>
            <w:fldChar w:fldCharType="separate"/>
          </w:r>
          <w:r w:rsidR="00C506CB" w:rsidRPr="00C506CB">
            <w:rPr>
              <w:noProof/>
              <w:lang w:val="tr-TR"/>
            </w:rPr>
            <w:t>(2011 Winter Universiade, 2011)</w:t>
          </w:r>
          <w:r>
            <w:fldChar w:fldCharType="end"/>
          </w:r>
        </w:sdtContent>
      </w:sdt>
    </w:p>
  </w:footnote>
  <w:footnote w:id="2">
    <w:p w14:paraId="2998297F" w14:textId="14A83084" w:rsidR="008E4ED7" w:rsidRPr="008E4ED7" w:rsidRDefault="008E4ED7">
      <w:pPr>
        <w:pStyle w:val="FootnoteText"/>
        <w:rPr>
          <w:lang w:val="tr-TR"/>
        </w:rPr>
      </w:pPr>
      <w:r>
        <w:rPr>
          <w:rStyle w:val="FootnoteReference"/>
        </w:rPr>
        <w:footnoteRef/>
      </w:r>
      <w:r>
        <w:t xml:space="preserve"> </w:t>
      </w:r>
      <w:sdt>
        <w:sdtPr>
          <w:id w:val="-1519299701"/>
          <w:citation/>
        </w:sdtPr>
        <w:sdtEndPr/>
        <w:sdtContent>
          <w:r>
            <w:fldChar w:fldCharType="begin"/>
          </w:r>
          <w:r>
            <w:rPr>
              <w:lang w:val="tr-TR"/>
            </w:rPr>
            <w:instrText xml:space="preserve"> CITATION Gla \l 1055 </w:instrText>
          </w:r>
          <w:r>
            <w:fldChar w:fldCharType="separate"/>
          </w:r>
          <w:r w:rsidR="00C506CB" w:rsidRPr="00C506CB">
            <w:rPr>
              <w:noProof/>
              <w:lang w:val="tr-TR"/>
            </w:rPr>
            <w:t>(Glass, n.d.)</w:t>
          </w:r>
          <w:r>
            <w:fldChar w:fldCharType="end"/>
          </w:r>
        </w:sdtContent>
      </w:sdt>
    </w:p>
  </w:footnote>
  <w:footnote w:id="3">
    <w:p w14:paraId="59E3342B" w14:textId="092FFF9E" w:rsidR="008E4ED7" w:rsidRPr="008E4ED7" w:rsidRDefault="008E4ED7">
      <w:pPr>
        <w:pStyle w:val="FootnoteText"/>
        <w:rPr>
          <w:lang w:val="tr-TR"/>
        </w:rPr>
      </w:pPr>
      <w:r>
        <w:rPr>
          <w:rStyle w:val="FootnoteReference"/>
        </w:rPr>
        <w:footnoteRef/>
      </w:r>
      <w:r>
        <w:t xml:space="preserve"> </w:t>
      </w:r>
      <w:sdt>
        <w:sdtPr>
          <w:id w:val="2036231331"/>
          <w:citation/>
        </w:sdtPr>
        <w:sdtEndPr/>
        <w:sdtContent>
          <w:r>
            <w:fldChar w:fldCharType="begin"/>
          </w:r>
          <w:r>
            <w:rPr>
              <w:lang w:val="tr-TR"/>
            </w:rPr>
            <w:instrText xml:space="preserve"> CITATION Bli11 \l 1055 </w:instrText>
          </w:r>
          <w:r>
            <w:fldChar w:fldCharType="separate"/>
          </w:r>
          <w:r w:rsidR="00C506CB" w:rsidRPr="00C506CB">
            <w:rPr>
              <w:noProof/>
              <w:lang w:val="tr-TR"/>
            </w:rPr>
            <w:t>(Blink &amp; Dorton, 2011)</w:t>
          </w:r>
          <w:r>
            <w:fldChar w:fldCharType="end"/>
          </w:r>
        </w:sdtContent>
      </w:sdt>
    </w:p>
  </w:footnote>
  <w:footnote w:id="4">
    <w:p w14:paraId="398B4790" w14:textId="5F83379A" w:rsidR="008E4ED7" w:rsidRPr="008E4ED7" w:rsidRDefault="008E4ED7">
      <w:pPr>
        <w:pStyle w:val="FootnoteText"/>
        <w:rPr>
          <w:lang w:val="tr-TR"/>
        </w:rPr>
      </w:pPr>
      <w:r>
        <w:rPr>
          <w:rStyle w:val="FootnoteReference"/>
        </w:rPr>
        <w:footnoteRef/>
      </w:r>
      <w:r>
        <w:t xml:space="preserve"> </w:t>
      </w:r>
      <w:sdt>
        <w:sdtPr>
          <w:id w:val="115886136"/>
          <w:citation/>
        </w:sdtPr>
        <w:sdtEndPr/>
        <w:sdtContent>
          <w:r>
            <w:fldChar w:fldCharType="begin"/>
          </w:r>
          <w:r>
            <w:rPr>
              <w:lang w:val="tr-TR"/>
            </w:rPr>
            <w:instrText xml:space="preserve"> CITATION Bli11 \l 1055 </w:instrText>
          </w:r>
          <w:r>
            <w:fldChar w:fldCharType="separate"/>
          </w:r>
          <w:r w:rsidR="00C506CB" w:rsidRPr="00C506CB">
            <w:rPr>
              <w:noProof/>
              <w:lang w:val="tr-TR"/>
            </w:rPr>
            <w:t>(Blink &amp; Dorton, 2011)</w:t>
          </w:r>
          <w:r>
            <w:fldChar w:fldCharType="end"/>
          </w:r>
        </w:sdtContent>
      </w:sdt>
    </w:p>
  </w:footnote>
  <w:footnote w:id="5">
    <w:p w14:paraId="062D066F" w14:textId="774C0CC1" w:rsidR="008E4ED7" w:rsidRPr="008E4ED7" w:rsidRDefault="008E4ED7">
      <w:pPr>
        <w:pStyle w:val="FootnoteText"/>
        <w:rPr>
          <w:lang w:val="tr-TR"/>
        </w:rPr>
      </w:pPr>
      <w:r>
        <w:rPr>
          <w:rStyle w:val="FootnoteReference"/>
        </w:rPr>
        <w:footnoteRef/>
      </w:r>
      <w:r>
        <w:t xml:space="preserve"> </w:t>
      </w:r>
      <w:sdt>
        <w:sdtPr>
          <w:id w:val="1762022836"/>
          <w:citation/>
        </w:sdtPr>
        <w:sdtEndPr/>
        <w:sdtContent>
          <w:r>
            <w:fldChar w:fldCharType="begin"/>
          </w:r>
          <w:r>
            <w:rPr>
              <w:lang w:val="tr-TR"/>
            </w:rPr>
            <w:instrText xml:space="preserve"> CITATION Bli11 \l 1055 </w:instrText>
          </w:r>
          <w:r>
            <w:fldChar w:fldCharType="separate"/>
          </w:r>
          <w:r w:rsidR="00C506CB" w:rsidRPr="00C506CB">
            <w:rPr>
              <w:noProof/>
              <w:lang w:val="tr-TR"/>
            </w:rPr>
            <w:t>(Blink &amp; Dorton, 2011)</w:t>
          </w:r>
          <w:r>
            <w:fldChar w:fldCharType="end"/>
          </w:r>
        </w:sdtContent>
      </w:sdt>
    </w:p>
  </w:footnote>
  <w:footnote w:id="6">
    <w:p w14:paraId="7CDE0460" w14:textId="38ECB979" w:rsidR="008E4ED7" w:rsidRPr="008E4ED7" w:rsidRDefault="008E4ED7">
      <w:pPr>
        <w:pStyle w:val="FootnoteText"/>
        <w:rPr>
          <w:lang w:val="tr-TR"/>
        </w:rPr>
      </w:pPr>
      <w:r>
        <w:rPr>
          <w:rStyle w:val="FootnoteReference"/>
        </w:rPr>
        <w:footnoteRef/>
      </w:r>
      <w:r>
        <w:t xml:space="preserve"> </w:t>
      </w:r>
      <w:sdt>
        <w:sdtPr>
          <w:id w:val="1284610967"/>
          <w:citation/>
        </w:sdtPr>
        <w:sdtEndPr/>
        <w:sdtContent>
          <w:r>
            <w:fldChar w:fldCharType="begin"/>
          </w:r>
          <w:r>
            <w:rPr>
              <w:lang w:val="tr-TR"/>
            </w:rPr>
            <w:instrText xml:space="preserve"> CITATION Bli11 \l 1055 </w:instrText>
          </w:r>
          <w:r>
            <w:fldChar w:fldCharType="separate"/>
          </w:r>
          <w:r w:rsidR="00C506CB" w:rsidRPr="00C506CB">
            <w:rPr>
              <w:noProof/>
              <w:lang w:val="tr-TR"/>
            </w:rPr>
            <w:t>(Blink &amp; Dorton, 2011)</w:t>
          </w:r>
          <w:r>
            <w:fldChar w:fldCharType="end"/>
          </w:r>
        </w:sdtContent>
      </w:sdt>
    </w:p>
  </w:footnote>
  <w:footnote w:id="7">
    <w:p w14:paraId="64AE499A" w14:textId="3D993CB6" w:rsidR="008E4ED7" w:rsidRPr="008E4ED7" w:rsidRDefault="008E4ED7">
      <w:pPr>
        <w:pStyle w:val="FootnoteText"/>
        <w:rPr>
          <w:lang w:val="tr-TR"/>
        </w:rPr>
      </w:pPr>
      <w:r>
        <w:rPr>
          <w:rStyle w:val="FootnoteReference"/>
        </w:rPr>
        <w:footnoteRef/>
      </w:r>
      <w:r>
        <w:t xml:space="preserve"> </w:t>
      </w:r>
      <w:sdt>
        <w:sdtPr>
          <w:id w:val="-505516599"/>
          <w:citation/>
        </w:sdtPr>
        <w:sdtEndPr/>
        <w:sdtContent>
          <w:r>
            <w:fldChar w:fldCharType="begin"/>
          </w:r>
          <w:r>
            <w:rPr>
              <w:lang w:val="tr-TR"/>
            </w:rPr>
            <w:instrText xml:space="preserve"> CITATION Bli11 \l 1055 </w:instrText>
          </w:r>
          <w:r>
            <w:fldChar w:fldCharType="separate"/>
          </w:r>
          <w:r w:rsidR="00C506CB" w:rsidRPr="00C506CB">
            <w:rPr>
              <w:noProof/>
              <w:lang w:val="tr-TR"/>
            </w:rPr>
            <w:t>(Blink &amp; Dorton, 2011)</w:t>
          </w:r>
          <w:r>
            <w:fldChar w:fldCharType="end"/>
          </w:r>
        </w:sdtContent>
      </w:sdt>
    </w:p>
  </w:footnote>
  <w:footnote w:id="8">
    <w:p w14:paraId="3BE86DA7" w14:textId="417AE537" w:rsidR="00024F0C" w:rsidRPr="00024F0C" w:rsidRDefault="00024F0C">
      <w:pPr>
        <w:pStyle w:val="FootnoteText"/>
        <w:rPr>
          <w:lang w:val="tr-TR"/>
        </w:rPr>
      </w:pPr>
      <w:r>
        <w:rPr>
          <w:rStyle w:val="FootnoteReference"/>
        </w:rPr>
        <w:footnoteRef/>
      </w:r>
      <w:r>
        <w:t xml:space="preserve"> </w:t>
      </w:r>
      <w:sdt>
        <w:sdtPr>
          <w:id w:val="-1703001967"/>
          <w:citation/>
        </w:sdtPr>
        <w:sdtEndPr/>
        <w:sdtContent>
          <w:r>
            <w:fldChar w:fldCharType="begin"/>
          </w:r>
          <w:r>
            <w:rPr>
              <w:lang w:val="tr-TR"/>
            </w:rPr>
            <w:instrText xml:space="preserve"> CITATION Phl99 \l 1055 </w:instrText>
          </w:r>
          <w:r>
            <w:fldChar w:fldCharType="separate"/>
          </w:r>
          <w:r w:rsidR="00C506CB">
            <w:rPr>
              <w:noProof/>
              <w:lang w:val="tr-TR"/>
            </w:rPr>
            <w:t>(Phlips, 1999)</w:t>
          </w:r>
          <w:r>
            <w:fldChar w:fldCharType="end"/>
          </w:r>
        </w:sdtContent>
      </w:sdt>
    </w:p>
  </w:footnote>
  <w:footnote w:id="9">
    <w:p w14:paraId="76FA8A47" w14:textId="1C271E85" w:rsidR="00024F0C" w:rsidRPr="00024F0C" w:rsidRDefault="00024F0C">
      <w:pPr>
        <w:pStyle w:val="FootnoteText"/>
        <w:rPr>
          <w:lang w:val="tr-TR"/>
        </w:rPr>
      </w:pPr>
      <w:r>
        <w:rPr>
          <w:rStyle w:val="FootnoteReference"/>
        </w:rPr>
        <w:footnoteRef/>
      </w:r>
      <w:r>
        <w:t xml:space="preserve"> </w:t>
      </w:r>
      <w:sdt>
        <w:sdtPr>
          <w:id w:val="1691183188"/>
          <w:citation/>
        </w:sdtPr>
        <w:sdtEndPr/>
        <w:sdtContent>
          <w:r>
            <w:fldChar w:fldCharType="begin"/>
          </w:r>
          <w:r>
            <w:rPr>
              <w:lang w:val="tr-TR"/>
            </w:rPr>
            <w:instrText xml:space="preserve"> CITATION Phl99 \l 1055 </w:instrText>
          </w:r>
          <w:r>
            <w:fldChar w:fldCharType="separate"/>
          </w:r>
          <w:r w:rsidR="00C506CB">
            <w:rPr>
              <w:noProof/>
              <w:lang w:val="tr-TR"/>
            </w:rPr>
            <w:t>(Phlips, 1999)</w:t>
          </w:r>
          <w:r>
            <w:fldChar w:fldCharType="end"/>
          </w:r>
        </w:sdtContent>
      </w:sdt>
    </w:p>
  </w:footnote>
  <w:footnote w:id="10">
    <w:p w14:paraId="44A7437D" w14:textId="76CCF015" w:rsidR="00024F0C" w:rsidRPr="00024F0C" w:rsidRDefault="00024F0C">
      <w:pPr>
        <w:pStyle w:val="FootnoteText"/>
        <w:rPr>
          <w:lang w:val="tr-TR"/>
        </w:rPr>
      </w:pPr>
      <w:r>
        <w:rPr>
          <w:rStyle w:val="FootnoteReference"/>
        </w:rPr>
        <w:footnoteRef/>
      </w:r>
      <w:r>
        <w:t xml:space="preserve"> </w:t>
      </w:r>
      <w:sdt>
        <w:sdtPr>
          <w:id w:val="-1693456699"/>
          <w:citation/>
        </w:sdtPr>
        <w:sdtEndPr/>
        <w:sdtContent>
          <w:r>
            <w:fldChar w:fldCharType="begin"/>
          </w:r>
          <w:r>
            <w:rPr>
              <w:lang w:val="tr-TR"/>
            </w:rPr>
            <w:instrText xml:space="preserve"> CITATION Phl99 \l 1055 </w:instrText>
          </w:r>
          <w:r>
            <w:fldChar w:fldCharType="separate"/>
          </w:r>
          <w:r w:rsidR="00C506CB">
            <w:rPr>
              <w:noProof/>
              <w:lang w:val="tr-TR"/>
            </w:rPr>
            <w:t>(Phlips, 1999)</w:t>
          </w:r>
          <w:r>
            <w:fldChar w:fldCharType="end"/>
          </w:r>
        </w:sdtContent>
      </w:sdt>
    </w:p>
  </w:footnote>
  <w:footnote w:id="11">
    <w:p w14:paraId="52E49B4B" w14:textId="355CEBBB" w:rsidR="00E75146" w:rsidRPr="00E75146" w:rsidRDefault="00E75146">
      <w:pPr>
        <w:pStyle w:val="FootnoteText"/>
        <w:rPr>
          <w:lang w:val="tr-TR"/>
        </w:rPr>
      </w:pPr>
      <w:r>
        <w:rPr>
          <w:rStyle w:val="FootnoteReference"/>
        </w:rPr>
        <w:footnoteRef/>
      </w:r>
      <w:r>
        <w:t xml:space="preserve"> </w:t>
      </w:r>
      <w:sdt>
        <w:sdtPr>
          <w:id w:val="-822046808"/>
          <w:citation/>
        </w:sdtPr>
        <w:sdtEndPr/>
        <w:sdtContent>
          <w:r>
            <w:fldChar w:fldCharType="begin"/>
          </w:r>
          <w:r>
            <w:rPr>
              <w:lang w:val="tr-TR"/>
            </w:rPr>
            <w:instrText xml:space="preserve"> CITATION Bli11 \l 1055 </w:instrText>
          </w:r>
          <w:r>
            <w:fldChar w:fldCharType="separate"/>
          </w:r>
          <w:r w:rsidR="00C506CB" w:rsidRPr="00C506CB">
            <w:rPr>
              <w:noProof/>
              <w:lang w:val="tr-TR"/>
            </w:rPr>
            <w:t>(Blink &amp; Dorton, 2011)</w:t>
          </w:r>
          <w:r>
            <w:fldChar w:fldCharType="end"/>
          </w:r>
        </w:sdtContent>
      </w:sdt>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75942" w14:textId="4294E852" w:rsidR="0052634A" w:rsidRPr="0052634A" w:rsidRDefault="0052634A" w:rsidP="0052634A">
    <w:pPr>
      <w:pStyle w:val="Header"/>
      <w:rPr>
        <w:lang w:val="tr-TR"/>
      </w:rPr>
    </w:pPr>
    <w:r>
      <w:rPr>
        <w:lang w:val="tr-TR"/>
      </w:rPr>
      <w:tab/>
    </w:r>
    <w:r>
      <w:rPr>
        <w:lang w:val="tr-TR"/>
      </w:rPr>
      <w:tab/>
      <w:t>Candidate Number: 006040-0020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E1594"/>
    <w:multiLevelType w:val="hybridMultilevel"/>
    <w:tmpl w:val="74C888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4A10AF"/>
    <w:multiLevelType w:val="hybridMultilevel"/>
    <w:tmpl w:val="59FA502A"/>
    <w:lvl w:ilvl="0" w:tplc="29703BB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5FD112CD"/>
    <w:multiLevelType w:val="hybridMultilevel"/>
    <w:tmpl w:val="5024E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6F7FDD"/>
    <w:multiLevelType w:val="hybridMultilevel"/>
    <w:tmpl w:val="9404C8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75B3F08"/>
    <w:multiLevelType w:val="hybridMultilevel"/>
    <w:tmpl w:val="F2CC15E0"/>
    <w:lvl w:ilvl="0" w:tplc="75B0781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7C7B4816"/>
    <w:multiLevelType w:val="hybridMultilevel"/>
    <w:tmpl w:val="B30452D4"/>
    <w:lvl w:ilvl="0" w:tplc="422C0F1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E4"/>
    <w:rsid w:val="00013805"/>
    <w:rsid w:val="00024F0C"/>
    <w:rsid w:val="00036D04"/>
    <w:rsid w:val="000453B4"/>
    <w:rsid w:val="000462FF"/>
    <w:rsid w:val="000474D6"/>
    <w:rsid w:val="00051DB3"/>
    <w:rsid w:val="00052B9A"/>
    <w:rsid w:val="000532A9"/>
    <w:rsid w:val="000604A4"/>
    <w:rsid w:val="000671A3"/>
    <w:rsid w:val="0008281D"/>
    <w:rsid w:val="00090C67"/>
    <w:rsid w:val="00091C6A"/>
    <w:rsid w:val="0009468A"/>
    <w:rsid w:val="00095723"/>
    <w:rsid w:val="00095814"/>
    <w:rsid w:val="0009703C"/>
    <w:rsid w:val="00097EAE"/>
    <w:rsid w:val="000C1F8A"/>
    <w:rsid w:val="000C6E82"/>
    <w:rsid w:val="000D0169"/>
    <w:rsid w:val="000E56BD"/>
    <w:rsid w:val="000E78F7"/>
    <w:rsid w:val="000F1E00"/>
    <w:rsid w:val="00103D1C"/>
    <w:rsid w:val="00105761"/>
    <w:rsid w:val="00111EEB"/>
    <w:rsid w:val="00120CA1"/>
    <w:rsid w:val="00125015"/>
    <w:rsid w:val="00135FEC"/>
    <w:rsid w:val="0014223E"/>
    <w:rsid w:val="0014630D"/>
    <w:rsid w:val="00156691"/>
    <w:rsid w:val="001577CD"/>
    <w:rsid w:val="001711D4"/>
    <w:rsid w:val="00190FC3"/>
    <w:rsid w:val="00191FA7"/>
    <w:rsid w:val="00195211"/>
    <w:rsid w:val="001A5169"/>
    <w:rsid w:val="001B09AD"/>
    <w:rsid w:val="001B3078"/>
    <w:rsid w:val="001B7D88"/>
    <w:rsid w:val="001E4026"/>
    <w:rsid w:val="001E53C4"/>
    <w:rsid w:val="001F27F7"/>
    <w:rsid w:val="00200F28"/>
    <w:rsid w:val="0020671B"/>
    <w:rsid w:val="002238DA"/>
    <w:rsid w:val="00235A7E"/>
    <w:rsid w:val="0024774F"/>
    <w:rsid w:val="002523F8"/>
    <w:rsid w:val="00252DF9"/>
    <w:rsid w:val="00256DA2"/>
    <w:rsid w:val="00263D5D"/>
    <w:rsid w:val="00271A5B"/>
    <w:rsid w:val="002841A2"/>
    <w:rsid w:val="00284EA4"/>
    <w:rsid w:val="00291BD8"/>
    <w:rsid w:val="002973F0"/>
    <w:rsid w:val="00297683"/>
    <w:rsid w:val="002A2B1B"/>
    <w:rsid w:val="002A606A"/>
    <w:rsid w:val="002C0C7B"/>
    <w:rsid w:val="002C7E83"/>
    <w:rsid w:val="002D7051"/>
    <w:rsid w:val="002D7AE9"/>
    <w:rsid w:val="002F5F45"/>
    <w:rsid w:val="002F6B2B"/>
    <w:rsid w:val="00303A06"/>
    <w:rsid w:val="003078EF"/>
    <w:rsid w:val="0031368C"/>
    <w:rsid w:val="00315CC8"/>
    <w:rsid w:val="0032451E"/>
    <w:rsid w:val="003375F9"/>
    <w:rsid w:val="003446A8"/>
    <w:rsid w:val="003563E4"/>
    <w:rsid w:val="003632F4"/>
    <w:rsid w:val="00371324"/>
    <w:rsid w:val="00371BB6"/>
    <w:rsid w:val="00377A3F"/>
    <w:rsid w:val="003825C2"/>
    <w:rsid w:val="00385354"/>
    <w:rsid w:val="00386401"/>
    <w:rsid w:val="003965E7"/>
    <w:rsid w:val="003A3D95"/>
    <w:rsid w:val="003A4539"/>
    <w:rsid w:val="003A5D25"/>
    <w:rsid w:val="003A5D2F"/>
    <w:rsid w:val="003B2B8A"/>
    <w:rsid w:val="003B2BC5"/>
    <w:rsid w:val="003C43D7"/>
    <w:rsid w:val="003C62F6"/>
    <w:rsid w:val="003D0D23"/>
    <w:rsid w:val="003D517C"/>
    <w:rsid w:val="003E21BB"/>
    <w:rsid w:val="00404C4C"/>
    <w:rsid w:val="004063D4"/>
    <w:rsid w:val="004126C8"/>
    <w:rsid w:val="004143AA"/>
    <w:rsid w:val="00425DA0"/>
    <w:rsid w:val="004263BA"/>
    <w:rsid w:val="0043257E"/>
    <w:rsid w:val="0043586D"/>
    <w:rsid w:val="004430A3"/>
    <w:rsid w:val="00444492"/>
    <w:rsid w:val="0045534C"/>
    <w:rsid w:val="00461A1F"/>
    <w:rsid w:val="004621AE"/>
    <w:rsid w:val="00464AE9"/>
    <w:rsid w:val="00467A7A"/>
    <w:rsid w:val="00473EA0"/>
    <w:rsid w:val="004766DA"/>
    <w:rsid w:val="00477120"/>
    <w:rsid w:val="004841FE"/>
    <w:rsid w:val="00486CB5"/>
    <w:rsid w:val="004973EF"/>
    <w:rsid w:val="004A64D1"/>
    <w:rsid w:val="004A6CC3"/>
    <w:rsid w:val="004B571D"/>
    <w:rsid w:val="004E0005"/>
    <w:rsid w:val="004E062A"/>
    <w:rsid w:val="004E1B60"/>
    <w:rsid w:val="004E64B7"/>
    <w:rsid w:val="004F0364"/>
    <w:rsid w:val="004F7466"/>
    <w:rsid w:val="005046C2"/>
    <w:rsid w:val="005078BB"/>
    <w:rsid w:val="005134C9"/>
    <w:rsid w:val="005220A8"/>
    <w:rsid w:val="00525572"/>
    <w:rsid w:val="0052634A"/>
    <w:rsid w:val="00530429"/>
    <w:rsid w:val="0053129B"/>
    <w:rsid w:val="00540385"/>
    <w:rsid w:val="00551DAB"/>
    <w:rsid w:val="00557F86"/>
    <w:rsid w:val="00567FBE"/>
    <w:rsid w:val="00576779"/>
    <w:rsid w:val="005838CE"/>
    <w:rsid w:val="00594168"/>
    <w:rsid w:val="00596C09"/>
    <w:rsid w:val="005A6B91"/>
    <w:rsid w:val="005B2678"/>
    <w:rsid w:val="005B5257"/>
    <w:rsid w:val="005D3D71"/>
    <w:rsid w:val="005E0372"/>
    <w:rsid w:val="005E1BCC"/>
    <w:rsid w:val="005E4DF4"/>
    <w:rsid w:val="005E6BFF"/>
    <w:rsid w:val="005F3D44"/>
    <w:rsid w:val="006052BA"/>
    <w:rsid w:val="00610D79"/>
    <w:rsid w:val="006231E6"/>
    <w:rsid w:val="00627802"/>
    <w:rsid w:val="006305C2"/>
    <w:rsid w:val="006359FC"/>
    <w:rsid w:val="00637773"/>
    <w:rsid w:val="006425AF"/>
    <w:rsid w:val="0065275D"/>
    <w:rsid w:val="00652E71"/>
    <w:rsid w:val="0066268B"/>
    <w:rsid w:val="0066799B"/>
    <w:rsid w:val="006850B6"/>
    <w:rsid w:val="00690FA9"/>
    <w:rsid w:val="00694F8A"/>
    <w:rsid w:val="00695ED0"/>
    <w:rsid w:val="006B0911"/>
    <w:rsid w:val="006B747C"/>
    <w:rsid w:val="006C31F0"/>
    <w:rsid w:val="006C3A42"/>
    <w:rsid w:val="006C56C7"/>
    <w:rsid w:val="006D60A3"/>
    <w:rsid w:val="006F6AF2"/>
    <w:rsid w:val="00704797"/>
    <w:rsid w:val="0070679E"/>
    <w:rsid w:val="007073CB"/>
    <w:rsid w:val="00710569"/>
    <w:rsid w:val="007105A4"/>
    <w:rsid w:val="00716C1B"/>
    <w:rsid w:val="007227C1"/>
    <w:rsid w:val="00723B3E"/>
    <w:rsid w:val="00737B43"/>
    <w:rsid w:val="00746399"/>
    <w:rsid w:val="00751849"/>
    <w:rsid w:val="007528C6"/>
    <w:rsid w:val="00760356"/>
    <w:rsid w:val="007676A5"/>
    <w:rsid w:val="00772D51"/>
    <w:rsid w:val="00777541"/>
    <w:rsid w:val="00780ECB"/>
    <w:rsid w:val="00781BBD"/>
    <w:rsid w:val="00785707"/>
    <w:rsid w:val="007906A8"/>
    <w:rsid w:val="00791192"/>
    <w:rsid w:val="00792294"/>
    <w:rsid w:val="00795DE4"/>
    <w:rsid w:val="00796B7A"/>
    <w:rsid w:val="007B30BB"/>
    <w:rsid w:val="007C15A2"/>
    <w:rsid w:val="007C2446"/>
    <w:rsid w:val="007D1DDC"/>
    <w:rsid w:val="007D1F93"/>
    <w:rsid w:val="007E0226"/>
    <w:rsid w:val="007F0613"/>
    <w:rsid w:val="007F3A9A"/>
    <w:rsid w:val="0080269E"/>
    <w:rsid w:val="00802734"/>
    <w:rsid w:val="0080788F"/>
    <w:rsid w:val="008120B7"/>
    <w:rsid w:val="00816929"/>
    <w:rsid w:val="00836E2A"/>
    <w:rsid w:val="00846AA5"/>
    <w:rsid w:val="00854C0C"/>
    <w:rsid w:val="00854ECD"/>
    <w:rsid w:val="008558D4"/>
    <w:rsid w:val="00862113"/>
    <w:rsid w:val="008645A5"/>
    <w:rsid w:val="00864F77"/>
    <w:rsid w:val="00874092"/>
    <w:rsid w:val="008765EE"/>
    <w:rsid w:val="00887AFE"/>
    <w:rsid w:val="008901EE"/>
    <w:rsid w:val="00891ADE"/>
    <w:rsid w:val="008962DA"/>
    <w:rsid w:val="0089724F"/>
    <w:rsid w:val="008976AC"/>
    <w:rsid w:val="008C1290"/>
    <w:rsid w:val="008C3B8C"/>
    <w:rsid w:val="008C7506"/>
    <w:rsid w:val="008D3F7B"/>
    <w:rsid w:val="008D6B1D"/>
    <w:rsid w:val="008D7CAB"/>
    <w:rsid w:val="008E28E0"/>
    <w:rsid w:val="008E447A"/>
    <w:rsid w:val="008E478B"/>
    <w:rsid w:val="008E4ED7"/>
    <w:rsid w:val="008E5516"/>
    <w:rsid w:val="008E587C"/>
    <w:rsid w:val="008E7087"/>
    <w:rsid w:val="008F410D"/>
    <w:rsid w:val="00907701"/>
    <w:rsid w:val="009106E2"/>
    <w:rsid w:val="00913D09"/>
    <w:rsid w:val="0091493A"/>
    <w:rsid w:val="00915F05"/>
    <w:rsid w:val="00916CDE"/>
    <w:rsid w:val="00920E30"/>
    <w:rsid w:val="0092412D"/>
    <w:rsid w:val="00927F2C"/>
    <w:rsid w:val="009309E2"/>
    <w:rsid w:val="00934C69"/>
    <w:rsid w:val="00935696"/>
    <w:rsid w:val="00936FBC"/>
    <w:rsid w:val="00941933"/>
    <w:rsid w:val="009447B6"/>
    <w:rsid w:val="00953D68"/>
    <w:rsid w:val="0097146D"/>
    <w:rsid w:val="009830A1"/>
    <w:rsid w:val="009A15A1"/>
    <w:rsid w:val="009A3EC5"/>
    <w:rsid w:val="009A5AF3"/>
    <w:rsid w:val="009B781D"/>
    <w:rsid w:val="009C5488"/>
    <w:rsid w:val="009C759F"/>
    <w:rsid w:val="009D4D24"/>
    <w:rsid w:val="009D7B8C"/>
    <w:rsid w:val="00A10FA0"/>
    <w:rsid w:val="00A113BB"/>
    <w:rsid w:val="00A1449B"/>
    <w:rsid w:val="00A1756F"/>
    <w:rsid w:val="00A2202D"/>
    <w:rsid w:val="00A30923"/>
    <w:rsid w:val="00A30E89"/>
    <w:rsid w:val="00A40941"/>
    <w:rsid w:val="00A40DAF"/>
    <w:rsid w:val="00A436AD"/>
    <w:rsid w:val="00A522A2"/>
    <w:rsid w:val="00A57F8E"/>
    <w:rsid w:val="00A628C5"/>
    <w:rsid w:val="00A65606"/>
    <w:rsid w:val="00A6736A"/>
    <w:rsid w:val="00A73573"/>
    <w:rsid w:val="00A76155"/>
    <w:rsid w:val="00A76842"/>
    <w:rsid w:val="00AB1A9D"/>
    <w:rsid w:val="00AC152E"/>
    <w:rsid w:val="00AC4A5A"/>
    <w:rsid w:val="00AC60D1"/>
    <w:rsid w:val="00AC6BCC"/>
    <w:rsid w:val="00AD1E74"/>
    <w:rsid w:val="00AE336E"/>
    <w:rsid w:val="00AE48A3"/>
    <w:rsid w:val="00AE7E96"/>
    <w:rsid w:val="00AF7C05"/>
    <w:rsid w:val="00B06101"/>
    <w:rsid w:val="00B10C70"/>
    <w:rsid w:val="00B1112F"/>
    <w:rsid w:val="00B137B6"/>
    <w:rsid w:val="00B1696E"/>
    <w:rsid w:val="00B205F8"/>
    <w:rsid w:val="00B31340"/>
    <w:rsid w:val="00B333F2"/>
    <w:rsid w:val="00B34CF1"/>
    <w:rsid w:val="00B37F2C"/>
    <w:rsid w:val="00B62B79"/>
    <w:rsid w:val="00B670CE"/>
    <w:rsid w:val="00B71617"/>
    <w:rsid w:val="00B726C6"/>
    <w:rsid w:val="00B72C53"/>
    <w:rsid w:val="00B73022"/>
    <w:rsid w:val="00B744BB"/>
    <w:rsid w:val="00B748FA"/>
    <w:rsid w:val="00B83A1C"/>
    <w:rsid w:val="00B97357"/>
    <w:rsid w:val="00BA7839"/>
    <w:rsid w:val="00BC3DCC"/>
    <w:rsid w:val="00BD575E"/>
    <w:rsid w:val="00BE0B65"/>
    <w:rsid w:val="00BF18C4"/>
    <w:rsid w:val="00BF34C4"/>
    <w:rsid w:val="00BF71A2"/>
    <w:rsid w:val="00C10950"/>
    <w:rsid w:val="00C506CB"/>
    <w:rsid w:val="00C54E23"/>
    <w:rsid w:val="00C55C4F"/>
    <w:rsid w:val="00C60AA1"/>
    <w:rsid w:val="00C630FC"/>
    <w:rsid w:val="00C6601E"/>
    <w:rsid w:val="00C71BD9"/>
    <w:rsid w:val="00C77E80"/>
    <w:rsid w:val="00C80E62"/>
    <w:rsid w:val="00C821AB"/>
    <w:rsid w:val="00C85A39"/>
    <w:rsid w:val="00C90596"/>
    <w:rsid w:val="00C91C85"/>
    <w:rsid w:val="00C92171"/>
    <w:rsid w:val="00CA44D5"/>
    <w:rsid w:val="00CB1B46"/>
    <w:rsid w:val="00CB56DB"/>
    <w:rsid w:val="00CB7DB0"/>
    <w:rsid w:val="00CC42D4"/>
    <w:rsid w:val="00CE19E5"/>
    <w:rsid w:val="00CF234B"/>
    <w:rsid w:val="00CF2587"/>
    <w:rsid w:val="00CF4C94"/>
    <w:rsid w:val="00CF5C80"/>
    <w:rsid w:val="00CF69F5"/>
    <w:rsid w:val="00D037FC"/>
    <w:rsid w:val="00D046CE"/>
    <w:rsid w:val="00D20563"/>
    <w:rsid w:val="00D45EF2"/>
    <w:rsid w:val="00D62CBF"/>
    <w:rsid w:val="00D66BCD"/>
    <w:rsid w:val="00D7383E"/>
    <w:rsid w:val="00D75D4D"/>
    <w:rsid w:val="00D76628"/>
    <w:rsid w:val="00D96ED0"/>
    <w:rsid w:val="00D96FD2"/>
    <w:rsid w:val="00DA08EA"/>
    <w:rsid w:val="00DA4882"/>
    <w:rsid w:val="00DA5DC7"/>
    <w:rsid w:val="00DB4493"/>
    <w:rsid w:val="00DB52EE"/>
    <w:rsid w:val="00DC0730"/>
    <w:rsid w:val="00DC334C"/>
    <w:rsid w:val="00DC5E2C"/>
    <w:rsid w:val="00DD6402"/>
    <w:rsid w:val="00DD7D7D"/>
    <w:rsid w:val="00DE2FD3"/>
    <w:rsid w:val="00DE4AAD"/>
    <w:rsid w:val="00DF009E"/>
    <w:rsid w:val="00E025C2"/>
    <w:rsid w:val="00E033EE"/>
    <w:rsid w:val="00E13750"/>
    <w:rsid w:val="00E1438D"/>
    <w:rsid w:val="00E24D32"/>
    <w:rsid w:val="00E409B1"/>
    <w:rsid w:val="00E44C35"/>
    <w:rsid w:val="00E45D4D"/>
    <w:rsid w:val="00E56FAE"/>
    <w:rsid w:val="00E65561"/>
    <w:rsid w:val="00E75146"/>
    <w:rsid w:val="00E75604"/>
    <w:rsid w:val="00E86C98"/>
    <w:rsid w:val="00E87930"/>
    <w:rsid w:val="00EA525F"/>
    <w:rsid w:val="00EB7345"/>
    <w:rsid w:val="00EB7B82"/>
    <w:rsid w:val="00EC6983"/>
    <w:rsid w:val="00ED0AAF"/>
    <w:rsid w:val="00EE05C2"/>
    <w:rsid w:val="00EF459E"/>
    <w:rsid w:val="00EF480F"/>
    <w:rsid w:val="00EF48E3"/>
    <w:rsid w:val="00EF79C4"/>
    <w:rsid w:val="00F04785"/>
    <w:rsid w:val="00F0501E"/>
    <w:rsid w:val="00F05814"/>
    <w:rsid w:val="00F11D26"/>
    <w:rsid w:val="00F14036"/>
    <w:rsid w:val="00F22CEF"/>
    <w:rsid w:val="00F23D09"/>
    <w:rsid w:val="00F35F7D"/>
    <w:rsid w:val="00F40D92"/>
    <w:rsid w:val="00F55891"/>
    <w:rsid w:val="00F56116"/>
    <w:rsid w:val="00F7033B"/>
    <w:rsid w:val="00F70924"/>
    <w:rsid w:val="00F737E0"/>
    <w:rsid w:val="00F775D0"/>
    <w:rsid w:val="00F87065"/>
    <w:rsid w:val="00F900FA"/>
    <w:rsid w:val="00F91102"/>
    <w:rsid w:val="00F94089"/>
    <w:rsid w:val="00F94D24"/>
    <w:rsid w:val="00F9576E"/>
    <w:rsid w:val="00FA124A"/>
    <w:rsid w:val="00FB3388"/>
    <w:rsid w:val="00FB7FDD"/>
    <w:rsid w:val="00FD31A6"/>
    <w:rsid w:val="00FD57B9"/>
    <w:rsid w:val="00FD7DC1"/>
    <w:rsid w:val="00FE6271"/>
    <w:rsid w:val="00FF5EF8"/>
    <w:rsid w:val="00FF6D02"/>
    <w:rsid w:val="00FF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B76C2"/>
  <w15:docId w15:val="{BC1330D1-FDC8-4A15-8DC5-AFB21B74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7B9"/>
  </w:style>
  <w:style w:type="paragraph" w:styleId="Heading1">
    <w:name w:val="heading 1"/>
    <w:basedOn w:val="Normal"/>
    <w:next w:val="Normal"/>
    <w:link w:val="Heading1Char"/>
    <w:uiPriority w:val="9"/>
    <w:qFormat/>
    <w:rsid w:val="009C54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6C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1B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mi">
    <w:name w:val="Resmi"/>
    <w:basedOn w:val="Normal"/>
    <w:link w:val="ResmiChar"/>
    <w:qFormat/>
    <w:rsid w:val="00FD57B9"/>
    <w:pPr>
      <w:spacing w:line="480" w:lineRule="auto"/>
    </w:pPr>
    <w:rPr>
      <w:rFonts w:ascii="Times New Roman" w:hAnsi="Times New Roman" w:cs="Times New Roman"/>
      <w:spacing w:val="30"/>
      <w:sz w:val="24"/>
    </w:rPr>
  </w:style>
  <w:style w:type="character" w:customStyle="1" w:styleId="ResmiChar">
    <w:name w:val="Resmi Char"/>
    <w:basedOn w:val="DefaultParagraphFont"/>
    <w:link w:val="Resmi"/>
    <w:rsid w:val="00FD57B9"/>
    <w:rPr>
      <w:rFonts w:ascii="Times New Roman" w:hAnsi="Times New Roman" w:cs="Times New Roman"/>
      <w:spacing w:val="30"/>
      <w:sz w:val="24"/>
    </w:rPr>
  </w:style>
  <w:style w:type="character" w:customStyle="1" w:styleId="Heading1Char">
    <w:name w:val="Heading 1 Char"/>
    <w:basedOn w:val="DefaultParagraphFont"/>
    <w:link w:val="Heading1"/>
    <w:uiPriority w:val="9"/>
    <w:rsid w:val="009C5488"/>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97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EAE"/>
    <w:rPr>
      <w:rFonts w:ascii="Segoe UI" w:hAnsi="Segoe UI" w:cs="Segoe UI"/>
      <w:sz w:val="18"/>
      <w:szCs w:val="18"/>
    </w:rPr>
  </w:style>
  <w:style w:type="paragraph" w:styleId="ListParagraph">
    <w:name w:val="List Paragraph"/>
    <w:basedOn w:val="Normal"/>
    <w:uiPriority w:val="34"/>
    <w:qFormat/>
    <w:rsid w:val="008D3F7B"/>
    <w:pPr>
      <w:ind w:left="720"/>
      <w:contextualSpacing/>
    </w:pPr>
  </w:style>
  <w:style w:type="character" w:styleId="CommentReference">
    <w:name w:val="annotation reference"/>
    <w:basedOn w:val="DefaultParagraphFont"/>
    <w:uiPriority w:val="99"/>
    <w:semiHidden/>
    <w:unhideWhenUsed/>
    <w:rsid w:val="007F0613"/>
    <w:rPr>
      <w:sz w:val="16"/>
      <w:szCs w:val="16"/>
    </w:rPr>
  </w:style>
  <w:style w:type="paragraph" w:styleId="CommentText">
    <w:name w:val="annotation text"/>
    <w:basedOn w:val="Normal"/>
    <w:link w:val="CommentTextChar"/>
    <w:uiPriority w:val="99"/>
    <w:semiHidden/>
    <w:unhideWhenUsed/>
    <w:rsid w:val="007F0613"/>
    <w:pPr>
      <w:spacing w:line="240" w:lineRule="auto"/>
    </w:pPr>
    <w:rPr>
      <w:sz w:val="20"/>
      <w:szCs w:val="20"/>
    </w:rPr>
  </w:style>
  <w:style w:type="character" w:customStyle="1" w:styleId="CommentTextChar">
    <w:name w:val="Comment Text Char"/>
    <w:basedOn w:val="DefaultParagraphFont"/>
    <w:link w:val="CommentText"/>
    <w:uiPriority w:val="99"/>
    <w:semiHidden/>
    <w:rsid w:val="007F0613"/>
    <w:rPr>
      <w:sz w:val="20"/>
      <w:szCs w:val="20"/>
    </w:rPr>
  </w:style>
  <w:style w:type="paragraph" w:styleId="CommentSubject">
    <w:name w:val="annotation subject"/>
    <w:basedOn w:val="CommentText"/>
    <w:next w:val="CommentText"/>
    <w:link w:val="CommentSubjectChar"/>
    <w:uiPriority w:val="99"/>
    <w:semiHidden/>
    <w:unhideWhenUsed/>
    <w:rsid w:val="007F0613"/>
    <w:rPr>
      <w:b/>
      <w:bCs/>
    </w:rPr>
  </w:style>
  <w:style w:type="character" w:customStyle="1" w:styleId="CommentSubjectChar">
    <w:name w:val="Comment Subject Char"/>
    <w:basedOn w:val="CommentTextChar"/>
    <w:link w:val="CommentSubject"/>
    <w:uiPriority w:val="99"/>
    <w:semiHidden/>
    <w:rsid w:val="007F0613"/>
    <w:rPr>
      <w:b/>
      <w:bCs/>
      <w:sz w:val="20"/>
      <w:szCs w:val="20"/>
    </w:rPr>
  </w:style>
  <w:style w:type="character" w:styleId="Hyperlink">
    <w:name w:val="Hyperlink"/>
    <w:basedOn w:val="DefaultParagraphFont"/>
    <w:uiPriority w:val="99"/>
    <w:unhideWhenUsed/>
    <w:rsid w:val="001A5169"/>
    <w:rPr>
      <w:color w:val="0563C1" w:themeColor="hyperlink"/>
      <w:u w:val="single"/>
    </w:rPr>
  </w:style>
  <w:style w:type="table" w:styleId="TableGrid">
    <w:name w:val="Table Grid"/>
    <w:basedOn w:val="TableNormal"/>
    <w:uiPriority w:val="39"/>
    <w:rsid w:val="00FF6F38"/>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5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5561"/>
  </w:style>
  <w:style w:type="paragraph" w:styleId="Footer">
    <w:name w:val="footer"/>
    <w:basedOn w:val="Normal"/>
    <w:link w:val="FooterChar"/>
    <w:uiPriority w:val="99"/>
    <w:unhideWhenUsed/>
    <w:rsid w:val="00E655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5561"/>
  </w:style>
  <w:style w:type="character" w:styleId="FollowedHyperlink">
    <w:name w:val="FollowedHyperlink"/>
    <w:basedOn w:val="DefaultParagraphFont"/>
    <w:uiPriority w:val="99"/>
    <w:semiHidden/>
    <w:unhideWhenUsed/>
    <w:rsid w:val="00EF79C4"/>
    <w:rPr>
      <w:color w:val="954F72" w:themeColor="followedHyperlink"/>
      <w:u w:val="single"/>
    </w:rPr>
  </w:style>
  <w:style w:type="character" w:customStyle="1" w:styleId="Heading2Char">
    <w:name w:val="Heading 2 Char"/>
    <w:basedOn w:val="DefaultParagraphFont"/>
    <w:link w:val="Heading2"/>
    <w:uiPriority w:val="9"/>
    <w:rsid w:val="00916C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81BBD"/>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F55891"/>
    <w:pPr>
      <w:spacing w:after="0" w:line="240" w:lineRule="auto"/>
    </w:pPr>
    <w:rPr>
      <w:rFonts w:eastAsiaTheme="minorEastAsia"/>
    </w:rPr>
  </w:style>
  <w:style w:type="character" w:customStyle="1" w:styleId="NoSpacingChar">
    <w:name w:val="No Spacing Char"/>
    <w:basedOn w:val="DefaultParagraphFont"/>
    <w:link w:val="NoSpacing"/>
    <w:uiPriority w:val="1"/>
    <w:rsid w:val="00F55891"/>
    <w:rPr>
      <w:rFonts w:eastAsiaTheme="minorEastAsia"/>
    </w:rPr>
  </w:style>
  <w:style w:type="paragraph" w:styleId="TOCHeading">
    <w:name w:val="TOC Heading"/>
    <w:basedOn w:val="Heading1"/>
    <w:next w:val="Normal"/>
    <w:uiPriority w:val="39"/>
    <w:unhideWhenUsed/>
    <w:qFormat/>
    <w:rsid w:val="00F55891"/>
    <w:pPr>
      <w:outlineLvl w:val="9"/>
    </w:pPr>
  </w:style>
  <w:style w:type="paragraph" w:styleId="TOC1">
    <w:name w:val="toc 1"/>
    <w:basedOn w:val="Normal"/>
    <w:next w:val="Normal"/>
    <w:autoRedefine/>
    <w:uiPriority w:val="39"/>
    <w:unhideWhenUsed/>
    <w:rsid w:val="00F55891"/>
    <w:pPr>
      <w:spacing w:after="100"/>
    </w:pPr>
  </w:style>
  <w:style w:type="paragraph" w:styleId="TOC2">
    <w:name w:val="toc 2"/>
    <w:basedOn w:val="Normal"/>
    <w:next w:val="Normal"/>
    <w:autoRedefine/>
    <w:uiPriority w:val="39"/>
    <w:unhideWhenUsed/>
    <w:rsid w:val="00F55891"/>
    <w:pPr>
      <w:spacing w:after="100"/>
      <w:ind w:left="220"/>
    </w:pPr>
  </w:style>
  <w:style w:type="paragraph" w:styleId="TOC3">
    <w:name w:val="toc 3"/>
    <w:basedOn w:val="Normal"/>
    <w:next w:val="Normal"/>
    <w:autoRedefine/>
    <w:uiPriority w:val="39"/>
    <w:unhideWhenUsed/>
    <w:rsid w:val="00F55891"/>
    <w:pPr>
      <w:spacing w:after="100"/>
      <w:ind w:left="440"/>
    </w:pPr>
  </w:style>
  <w:style w:type="paragraph" w:styleId="Bibliography">
    <w:name w:val="Bibliography"/>
    <w:basedOn w:val="Normal"/>
    <w:next w:val="Normal"/>
    <w:uiPriority w:val="37"/>
    <w:unhideWhenUsed/>
    <w:rsid w:val="003B2BC5"/>
  </w:style>
  <w:style w:type="character" w:styleId="PlaceholderText">
    <w:name w:val="Placeholder Text"/>
    <w:basedOn w:val="DefaultParagraphFont"/>
    <w:uiPriority w:val="99"/>
    <w:semiHidden/>
    <w:rsid w:val="005838CE"/>
    <w:rPr>
      <w:color w:val="808080"/>
    </w:rPr>
  </w:style>
  <w:style w:type="paragraph" w:styleId="FootnoteText">
    <w:name w:val="footnote text"/>
    <w:basedOn w:val="Normal"/>
    <w:link w:val="FootnoteTextChar"/>
    <w:uiPriority w:val="99"/>
    <w:semiHidden/>
    <w:unhideWhenUsed/>
    <w:rsid w:val="008E4E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ED7"/>
    <w:rPr>
      <w:sz w:val="20"/>
      <w:szCs w:val="20"/>
    </w:rPr>
  </w:style>
  <w:style w:type="character" w:styleId="FootnoteReference">
    <w:name w:val="footnote reference"/>
    <w:basedOn w:val="DefaultParagraphFont"/>
    <w:uiPriority w:val="99"/>
    <w:semiHidden/>
    <w:unhideWhenUsed/>
    <w:rsid w:val="008E4ED7"/>
    <w:rPr>
      <w:vertAlign w:val="superscript"/>
    </w:rPr>
  </w:style>
  <w:style w:type="paragraph" w:styleId="NormalWeb">
    <w:name w:val="Normal (Web)"/>
    <w:basedOn w:val="Normal"/>
    <w:uiPriority w:val="99"/>
    <w:semiHidden/>
    <w:unhideWhenUsed/>
    <w:rsid w:val="003965E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Strong">
    <w:name w:val="Strong"/>
    <w:basedOn w:val="DefaultParagraphFont"/>
    <w:uiPriority w:val="22"/>
    <w:qFormat/>
    <w:rsid w:val="00396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17610">
      <w:bodyDiv w:val="1"/>
      <w:marLeft w:val="0"/>
      <w:marRight w:val="0"/>
      <w:marTop w:val="0"/>
      <w:marBottom w:val="0"/>
      <w:divBdr>
        <w:top w:val="none" w:sz="0" w:space="0" w:color="auto"/>
        <w:left w:val="none" w:sz="0" w:space="0" w:color="auto"/>
        <w:bottom w:val="none" w:sz="0" w:space="0" w:color="auto"/>
        <w:right w:val="none" w:sz="0" w:space="0" w:color="auto"/>
      </w:divBdr>
    </w:div>
    <w:div w:id="96289716">
      <w:bodyDiv w:val="1"/>
      <w:marLeft w:val="0"/>
      <w:marRight w:val="0"/>
      <w:marTop w:val="0"/>
      <w:marBottom w:val="0"/>
      <w:divBdr>
        <w:top w:val="none" w:sz="0" w:space="0" w:color="auto"/>
        <w:left w:val="none" w:sz="0" w:space="0" w:color="auto"/>
        <w:bottom w:val="none" w:sz="0" w:space="0" w:color="auto"/>
        <w:right w:val="none" w:sz="0" w:space="0" w:color="auto"/>
      </w:divBdr>
    </w:div>
    <w:div w:id="198972902">
      <w:bodyDiv w:val="1"/>
      <w:marLeft w:val="0"/>
      <w:marRight w:val="0"/>
      <w:marTop w:val="0"/>
      <w:marBottom w:val="0"/>
      <w:divBdr>
        <w:top w:val="none" w:sz="0" w:space="0" w:color="auto"/>
        <w:left w:val="none" w:sz="0" w:space="0" w:color="auto"/>
        <w:bottom w:val="none" w:sz="0" w:space="0" w:color="auto"/>
        <w:right w:val="none" w:sz="0" w:space="0" w:color="auto"/>
      </w:divBdr>
    </w:div>
    <w:div w:id="231090497">
      <w:bodyDiv w:val="1"/>
      <w:marLeft w:val="0"/>
      <w:marRight w:val="0"/>
      <w:marTop w:val="0"/>
      <w:marBottom w:val="0"/>
      <w:divBdr>
        <w:top w:val="none" w:sz="0" w:space="0" w:color="auto"/>
        <w:left w:val="none" w:sz="0" w:space="0" w:color="auto"/>
        <w:bottom w:val="none" w:sz="0" w:space="0" w:color="auto"/>
        <w:right w:val="none" w:sz="0" w:space="0" w:color="auto"/>
      </w:divBdr>
    </w:div>
    <w:div w:id="236942577">
      <w:bodyDiv w:val="1"/>
      <w:marLeft w:val="0"/>
      <w:marRight w:val="0"/>
      <w:marTop w:val="0"/>
      <w:marBottom w:val="0"/>
      <w:divBdr>
        <w:top w:val="none" w:sz="0" w:space="0" w:color="auto"/>
        <w:left w:val="none" w:sz="0" w:space="0" w:color="auto"/>
        <w:bottom w:val="none" w:sz="0" w:space="0" w:color="auto"/>
        <w:right w:val="none" w:sz="0" w:space="0" w:color="auto"/>
      </w:divBdr>
    </w:div>
    <w:div w:id="288781197">
      <w:bodyDiv w:val="1"/>
      <w:marLeft w:val="0"/>
      <w:marRight w:val="0"/>
      <w:marTop w:val="0"/>
      <w:marBottom w:val="0"/>
      <w:divBdr>
        <w:top w:val="none" w:sz="0" w:space="0" w:color="auto"/>
        <w:left w:val="none" w:sz="0" w:space="0" w:color="auto"/>
        <w:bottom w:val="none" w:sz="0" w:space="0" w:color="auto"/>
        <w:right w:val="none" w:sz="0" w:space="0" w:color="auto"/>
      </w:divBdr>
    </w:div>
    <w:div w:id="292057449">
      <w:bodyDiv w:val="1"/>
      <w:marLeft w:val="0"/>
      <w:marRight w:val="0"/>
      <w:marTop w:val="0"/>
      <w:marBottom w:val="0"/>
      <w:divBdr>
        <w:top w:val="none" w:sz="0" w:space="0" w:color="auto"/>
        <w:left w:val="none" w:sz="0" w:space="0" w:color="auto"/>
        <w:bottom w:val="none" w:sz="0" w:space="0" w:color="auto"/>
        <w:right w:val="none" w:sz="0" w:space="0" w:color="auto"/>
      </w:divBdr>
    </w:div>
    <w:div w:id="292373842">
      <w:bodyDiv w:val="1"/>
      <w:marLeft w:val="0"/>
      <w:marRight w:val="0"/>
      <w:marTop w:val="0"/>
      <w:marBottom w:val="0"/>
      <w:divBdr>
        <w:top w:val="none" w:sz="0" w:space="0" w:color="auto"/>
        <w:left w:val="none" w:sz="0" w:space="0" w:color="auto"/>
        <w:bottom w:val="none" w:sz="0" w:space="0" w:color="auto"/>
        <w:right w:val="none" w:sz="0" w:space="0" w:color="auto"/>
      </w:divBdr>
    </w:div>
    <w:div w:id="314576709">
      <w:bodyDiv w:val="1"/>
      <w:marLeft w:val="0"/>
      <w:marRight w:val="0"/>
      <w:marTop w:val="0"/>
      <w:marBottom w:val="0"/>
      <w:divBdr>
        <w:top w:val="none" w:sz="0" w:space="0" w:color="auto"/>
        <w:left w:val="none" w:sz="0" w:space="0" w:color="auto"/>
        <w:bottom w:val="none" w:sz="0" w:space="0" w:color="auto"/>
        <w:right w:val="none" w:sz="0" w:space="0" w:color="auto"/>
      </w:divBdr>
    </w:div>
    <w:div w:id="324632164">
      <w:bodyDiv w:val="1"/>
      <w:marLeft w:val="0"/>
      <w:marRight w:val="0"/>
      <w:marTop w:val="0"/>
      <w:marBottom w:val="0"/>
      <w:divBdr>
        <w:top w:val="none" w:sz="0" w:space="0" w:color="auto"/>
        <w:left w:val="none" w:sz="0" w:space="0" w:color="auto"/>
        <w:bottom w:val="none" w:sz="0" w:space="0" w:color="auto"/>
        <w:right w:val="none" w:sz="0" w:space="0" w:color="auto"/>
      </w:divBdr>
    </w:div>
    <w:div w:id="411435640">
      <w:bodyDiv w:val="1"/>
      <w:marLeft w:val="0"/>
      <w:marRight w:val="0"/>
      <w:marTop w:val="0"/>
      <w:marBottom w:val="0"/>
      <w:divBdr>
        <w:top w:val="none" w:sz="0" w:space="0" w:color="auto"/>
        <w:left w:val="none" w:sz="0" w:space="0" w:color="auto"/>
        <w:bottom w:val="none" w:sz="0" w:space="0" w:color="auto"/>
        <w:right w:val="none" w:sz="0" w:space="0" w:color="auto"/>
      </w:divBdr>
    </w:div>
    <w:div w:id="441076354">
      <w:bodyDiv w:val="1"/>
      <w:marLeft w:val="0"/>
      <w:marRight w:val="0"/>
      <w:marTop w:val="0"/>
      <w:marBottom w:val="0"/>
      <w:divBdr>
        <w:top w:val="none" w:sz="0" w:space="0" w:color="auto"/>
        <w:left w:val="none" w:sz="0" w:space="0" w:color="auto"/>
        <w:bottom w:val="none" w:sz="0" w:space="0" w:color="auto"/>
        <w:right w:val="none" w:sz="0" w:space="0" w:color="auto"/>
      </w:divBdr>
    </w:div>
    <w:div w:id="456877291">
      <w:bodyDiv w:val="1"/>
      <w:marLeft w:val="0"/>
      <w:marRight w:val="0"/>
      <w:marTop w:val="0"/>
      <w:marBottom w:val="0"/>
      <w:divBdr>
        <w:top w:val="none" w:sz="0" w:space="0" w:color="auto"/>
        <w:left w:val="none" w:sz="0" w:space="0" w:color="auto"/>
        <w:bottom w:val="none" w:sz="0" w:space="0" w:color="auto"/>
        <w:right w:val="none" w:sz="0" w:space="0" w:color="auto"/>
      </w:divBdr>
    </w:div>
    <w:div w:id="480313612">
      <w:bodyDiv w:val="1"/>
      <w:marLeft w:val="0"/>
      <w:marRight w:val="0"/>
      <w:marTop w:val="0"/>
      <w:marBottom w:val="0"/>
      <w:divBdr>
        <w:top w:val="none" w:sz="0" w:space="0" w:color="auto"/>
        <w:left w:val="none" w:sz="0" w:space="0" w:color="auto"/>
        <w:bottom w:val="none" w:sz="0" w:space="0" w:color="auto"/>
        <w:right w:val="none" w:sz="0" w:space="0" w:color="auto"/>
      </w:divBdr>
    </w:div>
    <w:div w:id="485972167">
      <w:bodyDiv w:val="1"/>
      <w:marLeft w:val="0"/>
      <w:marRight w:val="0"/>
      <w:marTop w:val="0"/>
      <w:marBottom w:val="0"/>
      <w:divBdr>
        <w:top w:val="none" w:sz="0" w:space="0" w:color="auto"/>
        <w:left w:val="none" w:sz="0" w:space="0" w:color="auto"/>
        <w:bottom w:val="none" w:sz="0" w:space="0" w:color="auto"/>
        <w:right w:val="none" w:sz="0" w:space="0" w:color="auto"/>
      </w:divBdr>
    </w:div>
    <w:div w:id="582422603">
      <w:bodyDiv w:val="1"/>
      <w:marLeft w:val="0"/>
      <w:marRight w:val="0"/>
      <w:marTop w:val="0"/>
      <w:marBottom w:val="0"/>
      <w:divBdr>
        <w:top w:val="none" w:sz="0" w:space="0" w:color="auto"/>
        <w:left w:val="none" w:sz="0" w:space="0" w:color="auto"/>
        <w:bottom w:val="none" w:sz="0" w:space="0" w:color="auto"/>
        <w:right w:val="none" w:sz="0" w:space="0" w:color="auto"/>
      </w:divBdr>
    </w:div>
    <w:div w:id="600452167">
      <w:bodyDiv w:val="1"/>
      <w:marLeft w:val="0"/>
      <w:marRight w:val="0"/>
      <w:marTop w:val="0"/>
      <w:marBottom w:val="0"/>
      <w:divBdr>
        <w:top w:val="none" w:sz="0" w:space="0" w:color="auto"/>
        <w:left w:val="none" w:sz="0" w:space="0" w:color="auto"/>
        <w:bottom w:val="none" w:sz="0" w:space="0" w:color="auto"/>
        <w:right w:val="none" w:sz="0" w:space="0" w:color="auto"/>
      </w:divBdr>
    </w:div>
    <w:div w:id="618922433">
      <w:bodyDiv w:val="1"/>
      <w:marLeft w:val="0"/>
      <w:marRight w:val="0"/>
      <w:marTop w:val="0"/>
      <w:marBottom w:val="0"/>
      <w:divBdr>
        <w:top w:val="none" w:sz="0" w:space="0" w:color="auto"/>
        <w:left w:val="none" w:sz="0" w:space="0" w:color="auto"/>
        <w:bottom w:val="none" w:sz="0" w:space="0" w:color="auto"/>
        <w:right w:val="none" w:sz="0" w:space="0" w:color="auto"/>
      </w:divBdr>
    </w:div>
    <w:div w:id="680858410">
      <w:bodyDiv w:val="1"/>
      <w:marLeft w:val="0"/>
      <w:marRight w:val="0"/>
      <w:marTop w:val="0"/>
      <w:marBottom w:val="0"/>
      <w:divBdr>
        <w:top w:val="none" w:sz="0" w:space="0" w:color="auto"/>
        <w:left w:val="none" w:sz="0" w:space="0" w:color="auto"/>
        <w:bottom w:val="none" w:sz="0" w:space="0" w:color="auto"/>
        <w:right w:val="none" w:sz="0" w:space="0" w:color="auto"/>
      </w:divBdr>
    </w:div>
    <w:div w:id="715541365">
      <w:bodyDiv w:val="1"/>
      <w:marLeft w:val="0"/>
      <w:marRight w:val="0"/>
      <w:marTop w:val="0"/>
      <w:marBottom w:val="0"/>
      <w:divBdr>
        <w:top w:val="none" w:sz="0" w:space="0" w:color="auto"/>
        <w:left w:val="none" w:sz="0" w:space="0" w:color="auto"/>
        <w:bottom w:val="none" w:sz="0" w:space="0" w:color="auto"/>
        <w:right w:val="none" w:sz="0" w:space="0" w:color="auto"/>
      </w:divBdr>
    </w:div>
    <w:div w:id="743988863">
      <w:bodyDiv w:val="1"/>
      <w:marLeft w:val="0"/>
      <w:marRight w:val="0"/>
      <w:marTop w:val="0"/>
      <w:marBottom w:val="0"/>
      <w:divBdr>
        <w:top w:val="none" w:sz="0" w:space="0" w:color="auto"/>
        <w:left w:val="none" w:sz="0" w:space="0" w:color="auto"/>
        <w:bottom w:val="none" w:sz="0" w:space="0" w:color="auto"/>
        <w:right w:val="none" w:sz="0" w:space="0" w:color="auto"/>
      </w:divBdr>
    </w:div>
    <w:div w:id="780994701">
      <w:bodyDiv w:val="1"/>
      <w:marLeft w:val="0"/>
      <w:marRight w:val="0"/>
      <w:marTop w:val="0"/>
      <w:marBottom w:val="0"/>
      <w:divBdr>
        <w:top w:val="none" w:sz="0" w:space="0" w:color="auto"/>
        <w:left w:val="none" w:sz="0" w:space="0" w:color="auto"/>
        <w:bottom w:val="none" w:sz="0" w:space="0" w:color="auto"/>
        <w:right w:val="none" w:sz="0" w:space="0" w:color="auto"/>
      </w:divBdr>
    </w:div>
    <w:div w:id="786000577">
      <w:bodyDiv w:val="1"/>
      <w:marLeft w:val="0"/>
      <w:marRight w:val="0"/>
      <w:marTop w:val="0"/>
      <w:marBottom w:val="0"/>
      <w:divBdr>
        <w:top w:val="none" w:sz="0" w:space="0" w:color="auto"/>
        <w:left w:val="none" w:sz="0" w:space="0" w:color="auto"/>
        <w:bottom w:val="none" w:sz="0" w:space="0" w:color="auto"/>
        <w:right w:val="none" w:sz="0" w:space="0" w:color="auto"/>
      </w:divBdr>
    </w:div>
    <w:div w:id="790788820">
      <w:bodyDiv w:val="1"/>
      <w:marLeft w:val="0"/>
      <w:marRight w:val="0"/>
      <w:marTop w:val="0"/>
      <w:marBottom w:val="0"/>
      <w:divBdr>
        <w:top w:val="none" w:sz="0" w:space="0" w:color="auto"/>
        <w:left w:val="none" w:sz="0" w:space="0" w:color="auto"/>
        <w:bottom w:val="none" w:sz="0" w:space="0" w:color="auto"/>
        <w:right w:val="none" w:sz="0" w:space="0" w:color="auto"/>
      </w:divBdr>
    </w:div>
    <w:div w:id="795682351">
      <w:bodyDiv w:val="1"/>
      <w:marLeft w:val="0"/>
      <w:marRight w:val="0"/>
      <w:marTop w:val="0"/>
      <w:marBottom w:val="0"/>
      <w:divBdr>
        <w:top w:val="none" w:sz="0" w:space="0" w:color="auto"/>
        <w:left w:val="none" w:sz="0" w:space="0" w:color="auto"/>
        <w:bottom w:val="none" w:sz="0" w:space="0" w:color="auto"/>
        <w:right w:val="none" w:sz="0" w:space="0" w:color="auto"/>
      </w:divBdr>
    </w:div>
    <w:div w:id="797379985">
      <w:bodyDiv w:val="1"/>
      <w:marLeft w:val="0"/>
      <w:marRight w:val="0"/>
      <w:marTop w:val="0"/>
      <w:marBottom w:val="0"/>
      <w:divBdr>
        <w:top w:val="none" w:sz="0" w:space="0" w:color="auto"/>
        <w:left w:val="none" w:sz="0" w:space="0" w:color="auto"/>
        <w:bottom w:val="none" w:sz="0" w:space="0" w:color="auto"/>
        <w:right w:val="none" w:sz="0" w:space="0" w:color="auto"/>
      </w:divBdr>
    </w:div>
    <w:div w:id="823132529">
      <w:bodyDiv w:val="1"/>
      <w:marLeft w:val="0"/>
      <w:marRight w:val="0"/>
      <w:marTop w:val="0"/>
      <w:marBottom w:val="0"/>
      <w:divBdr>
        <w:top w:val="none" w:sz="0" w:space="0" w:color="auto"/>
        <w:left w:val="none" w:sz="0" w:space="0" w:color="auto"/>
        <w:bottom w:val="none" w:sz="0" w:space="0" w:color="auto"/>
        <w:right w:val="none" w:sz="0" w:space="0" w:color="auto"/>
      </w:divBdr>
    </w:div>
    <w:div w:id="825124562">
      <w:bodyDiv w:val="1"/>
      <w:marLeft w:val="0"/>
      <w:marRight w:val="0"/>
      <w:marTop w:val="0"/>
      <w:marBottom w:val="0"/>
      <w:divBdr>
        <w:top w:val="none" w:sz="0" w:space="0" w:color="auto"/>
        <w:left w:val="none" w:sz="0" w:space="0" w:color="auto"/>
        <w:bottom w:val="none" w:sz="0" w:space="0" w:color="auto"/>
        <w:right w:val="none" w:sz="0" w:space="0" w:color="auto"/>
      </w:divBdr>
    </w:div>
    <w:div w:id="845482407">
      <w:bodyDiv w:val="1"/>
      <w:marLeft w:val="0"/>
      <w:marRight w:val="0"/>
      <w:marTop w:val="0"/>
      <w:marBottom w:val="0"/>
      <w:divBdr>
        <w:top w:val="none" w:sz="0" w:space="0" w:color="auto"/>
        <w:left w:val="none" w:sz="0" w:space="0" w:color="auto"/>
        <w:bottom w:val="none" w:sz="0" w:space="0" w:color="auto"/>
        <w:right w:val="none" w:sz="0" w:space="0" w:color="auto"/>
      </w:divBdr>
    </w:div>
    <w:div w:id="898634343">
      <w:bodyDiv w:val="1"/>
      <w:marLeft w:val="0"/>
      <w:marRight w:val="0"/>
      <w:marTop w:val="0"/>
      <w:marBottom w:val="0"/>
      <w:divBdr>
        <w:top w:val="none" w:sz="0" w:space="0" w:color="auto"/>
        <w:left w:val="none" w:sz="0" w:space="0" w:color="auto"/>
        <w:bottom w:val="none" w:sz="0" w:space="0" w:color="auto"/>
        <w:right w:val="none" w:sz="0" w:space="0" w:color="auto"/>
      </w:divBdr>
    </w:div>
    <w:div w:id="900991156">
      <w:bodyDiv w:val="1"/>
      <w:marLeft w:val="0"/>
      <w:marRight w:val="0"/>
      <w:marTop w:val="0"/>
      <w:marBottom w:val="0"/>
      <w:divBdr>
        <w:top w:val="none" w:sz="0" w:space="0" w:color="auto"/>
        <w:left w:val="none" w:sz="0" w:space="0" w:color="auto"/>
        <w:bottom w:val="none" w:sz="0" w:space="0" w:color="auto"/>
        <w:right w:val="none" w:sz="0" w:space="0" w:color="auto"/>
      </w:divBdr>
    </w:div>
    <w:div w:id="913779723">
      <w:bodyDiv w:val="1"/>
      <w:marLeft w:val="0"/>
      <w:marRight w:val="0"/>
      <w:marTop w:val="0"/>
      <w:marBottom w:val="0"/>
      <w:divBdr>
        <w:top w:val="none" w:sz="0" w:space="0" w:color="auto"/>
        <w:left w:val="none" w:sz="0" w:space="0" w:color="auto"/>
        <w:bottom w:val="none" w:sz="0" w:space="0" w:color="auto"/>
        <w:right w:val="none" w:sz="0" w:space="0" w:color="auto"/>
      </w:divBdr>
    </w:div>
    <w:div w:id="985280378">
      <w:bodyDiv w:val="1"/>
      <w:marLeft w:val="0"/>
      <w:marRight w:val="0"/>
      <w:marTop w:val="0"/>
      <w:marBottom w:val="0"/>
      <w:divBdr>
        <w:top w:val="none" w:sz="0" w:space="0" w:color="auto"/>
        <w:left w:val="none" w:sz="0" w:space="0" w:color="auto"/>
        <w:bottom w:val="none" w:sz="0" w:space="0" w:color="auto"/>
        <w:right w:val="none" w:sz="0" w:space="0" w:color="auto"/>
      </w:divBdr>
    </w:div>
    <w:div w:id="999388923">
      <w:bodyDiv w:val="1"/>
      <w:marLeft w:val="0"/>
      <w:marRight w:val="0"/>
      <w:marTop w:val="0"/>
      <w:marBottom w:val="0"/>
      <w:divBdr>
        <w:top w:val="none" w:sz="0" w:space="0" w:color="auto"/>
        <w:left w:val="none" w:sz="0" w:space="0" w:color="auto"/>
        <w:bottom w:val="none" w:sz="0" w:space="0" w:color="auto"/>
        <w:right w:val="none" w:sz="0" w:space="0" w:color="auto"/>
      </w:divBdr>
    </w:div>
    <w:div w:id="1004825372">
      <w:bodyDiv w:val="1"/>
      <w:marLeft w:val="0"/>
      <w:marRight w:val="0"/>
      <w:marTop w:val="0"/>
      <w:marBottom w:val="0"/>
      <w:divBdr>
        <w:top w:val="none" w:sz="0" w:space="0" w:color="auto"/>
        <w:left w:val="none" w:sz="0" w:space="0" w:color="auto"/>
        <w:bottom w:val="none" w:sz="0" w:space="0" w:color="auto"/>
        <w:right w:val="none" w:sz="0" w:space="0" w:color="auto"/>
      </w:divBdr>
    </w:div>
    <w:div w:id="1025398734">
      <w:bodyDiv w:val="1"/>
      <w:marLeft w:val="0"/>
      <w:marRight w:val="0"/>
      <w:marTop w:val="0"/>
      <w:marBottom w:val="0"/>
      <w:divBdr>
        <w:top w:val="none" w:sz="0" w:space="0" w:color="auto"/>
        <w:left w:val="none" w:sz="0" w:space="0" w:color="auto"/>
        <w:bottom w:val="none" w:sz="0" w:space="0" w:color="auto"/>
        <w:right w:val="none" w:sz="0" w:space="0" w:color="auto"/>
      </w:divBdr>
    </w:div>
    <w:div w:id="1029256833">
      <w:bodyDiv w:val="1"/>
      <w:marLeft w:val="0"/>
      <w:marRight w:val="0"/>
      <w:marTop w:val="0"/>
      <w:marBottom w:val="0"/>
      <w:divBdr>
        <w:top w:val="none" w:sz="0" w:space="0" w:color="auto"/>
        <w:left w:val="none" w:sz="0" w:space="0" w:color="auto"/>
        <w:bottom w:val="none" w:sz="0" w:space="0" w:color="auto"/>
        <w:right w:val="none" w:sz="0" w:space="0" w:color="auto"/>
      </w:divBdr>
    </w:div>
    <w:div w:id="1031682435">
      <w:bodyDiv w:val="1"/>
      <w:marLeft w:val="0"/>
      <w:marRight w:val="0"/>
      <w:marTop w:val="0"/>
      <w:marBottom w:val="0"/>
      <w:divBdr>
        <w:top w:val="none" w:sz="0" w:space="0" w:color="auto"/>
        <w:left w:val="none" w:sz="0" w:space="0" w:color="auto"/>
        <w:bottom w:val="none" w:sz="0" w:space="0" w:color="auto"/>
        <w:right w:val="none" w:sz="0" w:space="0" w:color="auto"/>
      </w:divBdr>
    </w:div>
    <w:div w:id="1109356188">
      <w:bodyDiv w:val="1"/>
      <w:marLeft w:val="0"/>
      <w:marRight w:val="0"/>
      <w:marTop w:val="0"/>
      <w:marBottom w:val="0"/>
      <w:divBdr>
        <w:top w:val="none" w:sz="0" w:space="0" w:color="auto"/>
        <w:left w:val="none" w:sz="0" w:space="0" w:color="auto"/>
        <w:bottom w:val="none" w:sz="0" w:space="0" w:color="auto"/>
        <w:right w:val="none" w:sz="0" w:space="0" w:color="auto"/>
      </w:divBdr>
    </w:div>
    <w:div w:id="1110004619">
      <w:bodyDiv w:val="1"/>
      <w:marLeft w:val="0"/>
      <w:marRight w:val="0"/>
      <w:marTop w:val="0"/>
      <w:marBottom w:val="0"/>
      <w:divBdr>
        <w:top w:val="none" w:sz="0" w:space="0" w:color="auto"/>
        <w:left w:val="none" w:sz="0" w:space="0" w:color="auto"/>
        <w:bottom w:val="none" w:sz="0" w:space="0" w:color="auto"/>
        <w:right w:val="none" w:sz="0" w:space="0" w:color="auto"/>
      </w:divBdr>
    </w:div>
    <w:div w:id="1126510116">
      <w:bodyDiv w:val="1"/>
      <w:marLeft w:val="0"/>
      <w:marRight w:val="0"/>
      <w:marTop w:val="0"/>
      <w:marBottom w:val="0"/>
      <w:divBdr>
        <w:top w:val="none" w:sz="0" w:space="0" w:color="auto"/>
        <w:left w:val="none" w:sz="0" w:space="0" w:color="auto"/>
        <w:bottom w:val="none" w:sz="0" w:space="0" w:color="auto"/>
        <w:right w:val="none" w:sz="0" w:space="0" w:color="auto"/>
      </w:divBdr>
    </w:div>
    <w:div w:id="1181318284">
      <w:bodyDiv w:val="1"/>
      <w:marLeft w:val="0"/>
      <w:marRight w:val="0"/>
      <w:marTop w:val="0"/>
      <w:marBottom w:val="0"/>
      <w:divBdr>
        <w:top w:val="none" w:sz="0" w:space="0" w:color="auto"/>
        <w:left w:val="none" w:sz="0" w:space="0" w:color="auto"/>
        <w:bottom w:val="none" w:sz="0" w:space="0" w:color="auto"/>
        <w:right w:val="none" w:sz="0" w:space="0" w:color="auto"/>
      </w:divBdr>
    </w:div>
    <w:div w:id="1189295765">
      <w:bodyDiv w:val="1"/>
      <w:marLeft w:val="0"/>
      <w:marRight w:val="0"/>
      <w:marTop w:val="0"/>
      <w:marBottom w:val="0"/>
      <w:divBdr>
        <w:top w:val="none" w:sz="0" w:space="0" w:color="auto"/>
        <w:left w:val="none" w:sz="0" w:space="0" w:color="auto"/>
        <w:bottom w:val="none" w:sz="0" w:space="0" w:color="auto"/>
        <w:right w:val="none" w:sz="0" w:space="0" w:color="auto"/>
      </w:divBdr>
    </w:div>
    <w:div w:id="1207449399">
      <w:bodyDiv w:val="1"/>
      <w:marLeft w:val="0"/>
      <w:marRight w:val="0"/>
      <w:marTop w:val="0"/>
      <w:marBottom w:val="0"/>
      <w:divBdr>
        <w:top w:val="none" w:sz="0" w:space="0" w:color="auto"/>
        <w:left w:val="none" w:sz="0" w:space="0" w:color="auto"/>
        <w:bottom w:val="none" w:sz="0" w:space="0" w:color="auto"/>
        <w:right w:val="none" w:sz="0" w:space="0" w:color="auto"/>
      </w:divBdr>
    </w:div>
    <w:div w:id="1220822868">
      <w:bodyDiv w:val="1"/>
      <w:marLeft w:val="0"/>
      <w:marRight w:val="0"/>
      <w:marTop w:val="0"/>
      <w:marBottom w:val="0"/>
      <w:divBdr>
        <w:top w:val="none" w:sz="0" w:space="0" w:color="auto"/>
        <w:left w:val="none" w:sz="0" w:space="0" w:color="auto"/>
        <w:bottom w:val="none" w:sz="0" w:space="0" w:color="auto"/>
        <w:right w:val="none" w:sz="0" w:space="0" w:color="auto"/>
      </w:divBdr>
    </w:div>
    <w:div w:id="1221287638">
      <w:bodyDiv w:val="1"/>
      <w:marLeft w:val="0"/>
      <w:marRight w:val="0"/>
      <w:marTop w:val="0"/>
      <w:marBottom w:val="0"/>
      <w:divBdr>
        <w:top w:val="none" w:sz="0" w:space="0" w:color="auto"/>
        <w:left w:val="none" w:sz="0" w:space="0" w:color="auto"/>
        <w:bottom w:val="none" w:sz="0" w:space="0" w:color="auto"/>
        <w:right w:val="none" w:sz="0" w:space="0" w:color="auto"/>
      </w:divBdr>
    </w:div>
    <w:div w:id="1251112979">
      <w:bodyDiv w:val="1"/>
      <w:marLeft w:val="0"/>
      <w:marRight w:val="0"/>
      <w:marTop w:val="0"/>
      <w:marBottom w:val="0"/>
      <w:divBdr>
        <w:top w:val="none" w:sz="0" w:space="0" w:color="auto"/>
        <w:left w:val="none" w:sz="0" w:space="0" w:color="auto"/>
        <w:bottom w:val="none" w:sz="0" w:space="0" w:color="auto"/>
        <w:right w:val="none" w:sz="0" w:space="0" w:color="auto"/>
      </w:divBdr>
    </w:div>
    <w:div w:id="1253851137">
      <w:bodyDiv w:val="1"/>
      <w:marLeft w:val="0"/>
      <w:marRight w:val="0"/>
      <w:marTop w:val="0"/>
      <w:marBottom w:val="0"/>
      <w:divBdr>
        <w:top w:val="none" w:sz="0" w:space="0" w:color="auto"/>
        <w:left w:val="none" w:sz="0" w:space="0" w:color="auto"/>
        <w:bottom w:val="none" w:sz="0" w:space="0" w:color="auto"/>
        <w:right w:val="none" w:sz="0" w:space="0" w:color="auto"/>
      </w:divBdr>
    </w:div>
    <w:div w:id="1324966127">
      <w:bodyDiv w:val="1"/>
      <w:marLeft w:val="0"/>
      <w:marRight w:val="0"/>
      <w:marTop w:val="0"/>
      <w:marBottom w:val="0"/>
      <w:divBdr>
        <w:top w:val="none" w:sz="0" w:space="0" w:color="auto"/>
        <w:left w:val="none" w:sz="0" w:space="0" w:color="auto"/>
        <w:bottom w:val="none" w:sz="0" w:space="0" w:color="auto"/>
        <w:right w:val="none" w:sz="0" w:space="0" w:color="auto"/>
      </w:divBdr>
    </w:div>
    <w:div w:id="1360396845">
      <w:bodyDiv w:val="1"/>
      <w:marLeft w:val="0"/>
      <w:marRight w:val="0"/>
      <w:marTop w:val="0"/>
      <w:marBottom w:val="0"/>
      <w:divBdr>
        <w:top w:val="none" w:sz="0" w:space="0" w:color="auto"/>
        <w:left w:val="none" w:sz="0" w:space="0" w:color="auto"/>
        <w:bottom w:val="none" w:sz="0" w:space="0" w:color="auto"/>
        <w:right w:val="none" w:sz="0" w:space="0" w:color="auto"/>
      </w:divBdr>
    </w:div>
    <w:div w:id="1386756892">
      <w:bodyDiv w:val="1"/>
      <w:marLeft w:val="0"/>
      <w:marRight w:val="0"/>
      <w:marTop w:val="0"/>
      <w:marBottom w:val="0"/>
      <w:divBdr>
        <w:top w:val="none" w:sz="0" w:space="0" w:color="auto"/>
        <w:left w:val="none" w:sz="0" w:space="0" w:color="auto"/>
        <w:bottom w:val="none" w:sz="0" w:space="0" w:color="auto"/>
        <w:right w:val="none" w:sz="0" w:space="0" w:color="auto"/>
      </w:divBdr>
    </w:div>
    <w:div w:id="1472208058">
      <w:bodyDiv w:val="1"/>
      <w:marLeft w:val="0"/>
      <w:marRight w:val="0"/>
      <w:marTop w:val="0"/>
      <w:marBottom w:val="0"/>
      <w:divBdr>
        <w:top w:val="none" w:sz="0" w:space="0" w:color="auto"/>
        <w:left w:val="none" w:sz="0" w:space="0" w:color="auto"/>
        <w:bottom w:val="none" w:sz="0" w:space="0" w:color="auto"/>
        <w:right w:val="none" w:sz="0" w:space="0" w:color="auto"/>
      </w:divBdr>
    </w:div>
    <w:div w:id="1557008130">
      <w:bodyDiv w:val="1"/>
      <w:marLeft w:val="0"/>
      <w:marRight w:val="0"/>
      <w:marTop w:val="0"/>
      <w:marBottom w:val="0"/>
      <w:divBdr>
        <w:top w:val="none" w:sz="0" w:space="0" w:color="auto"/>
        <w:left w:val="none" w:sz="0" w:space="0" w:color="auto"/>
        <w:bottom w:val="none" w:sz="0" w:space="0" w:color="auto"/>
        <w:right w:val="none" w:sz="0" w:space="0" w:color="auto"/>
      </w:divBdr>
    </w:div>
    <w:div w:id="1573197977">
      <w:bodyDiv w:val="1"/>
      <w:marLeft w:val="0"/>
      <w:marRight w:val="0"/>
      <w:marTop w:val="0"/>
      <w:marBottom w:val="0"/>
      <w:divBdr>
        <w:top w:val="none" w:sz="0" w:space="0" w:color="auto"/>
        <w:left w:val="none" w:sz="0" w:space="0" w:color="auto"/>
        <w:bottom w:val="none" w:sz="0" w:space="0" w:color="auto"/>
        <w:right w:val="none" w:sz="0" w:space="0" w:color="auto"/>
      </w:divBdr>
    </w:div>
    <w:div w:id="1592201985">
      <w:bodyDiv w:val="1"/>
      <w:marLeft w:val="0"/>
      <w:marRight w:val="0"/>
      <w:marTop w:val="0"/>
      <w:marBottom w:val="0"/>
      <w:divBdr>
        <w:top w:val="none" w:sz="0" w:space="0" w:color="auto"/>
        <w:left w:val="none" w:sz="0" w:space="0" w:color="auto"/>
        <w:bottom w:val="none" w:sz="0" w:space="0" w:color="auto"/>
        <w:right w:val="none" w:sz="0" w:space="0" w:color="auto"/>
      </w:divBdr>
    </w:div>
    <w:div w:id="1624310870">
      <w:bodyDiv w:val="1"/>
      <w:marLeft w:val="0"/>
      <w:marRight w:val="0"/>
      <w:marTop w:val="0"/>
      <w:marBottom w:val="0"/>
      <w:divBdr>
        <w:top w:val="none" w:sz="0" w:space="0" w:color="auto"/>
        <w:left w:val="none" w:sz="0" w:space="0" w:color="auto"/>
        <w:bottom w:val="none" w:sz="0" w:space="0" w:color="auto"/>
        <w:right w:val="none" w:sz="0" w:space="0" w:color="auto"/>
      </w:divBdr>
    </w:div>
    <w:div w:id="1675912828">
      <w:bodyDiv w:val="1"/>
      <w:marLeft w:val="0"/>
      <w:marRight w:val="0"/>
      <w:marTop w:val="0"/>
      <w:marBottom w:val="0"/>
      <w:divBdr>
        <w:top w:val="none" w:sz="0" w:space="0" w:color="auto"/>
        <w:left w:val="none" w:sz="0" w:space="0" w:color="auto"/>
        <w:bottom w:val="none" w:sz="0" w:space="0" w:color="auto"/>
        <w:right w:val="none" w:sz="0" w:space="0" w:color="auto"/>
      </w:divBdr>
    </w:div>
    <w:div w:id="1679191260">
      <w:bodyDiv w:val="1"/>
      <w:marLeft w:val="0"/>
      <w:marRight w:val="0"/>
      <w:marTop w:val="0"/>
      <w:marBottom w:val="0"/>
      <w:divBdr>
        <w:top w:val="none" w:sz="0" w:space="0" w:color="auto"/>
        <w:left w:val="none" w:sz="0" w:space="0" w:color="auto"/>
        <w:bottom w:val="none" w:sz="0" w:space="0" w:color="auto"/>
        <w:right w:val="none" w:sz="0" w:space="0" w:color="auto"/>
      </w:divBdr>
    </w:div>
    <w:div w:id="1692292564">
      <w:bodyDiv w:val="1"/>
      <w:marLeft w:val="0"/>
      <w:marRight w:val="0"/>
      <w:marTop w:val="0"/>
      <w:marBottom w:val="0"/>
      <w:divBdr>
        <w:top w:val="none" w:sz="0" w:space="0" w:color="auto"/>
        <w:left w:val="none" w:sz="0" w:space="0" w:color="auto"/>
        <w:bottom w:val="none" w:sz="0" w:space="0" w:color="auto"/>
        <w:right w:val="none" w:sz="0" w:space="0" w:color="auto"/>
      </w:divBdr>
    </w:div>
    <w:div w:id="1793552040">
      <w:bodyDiv w:val="1"/>
      <w:marLeft w:val="0"/>
      <w:marRight w:val="0"/>
      <w:marTop w:val="0"/>
      <w:marBottom w:val="0"/>
      <w:divBdr>
        <w:top w:val="none" w:sz="0" w:space="0" w:color="auto"/>
        <w:left w:val="none" w:sz="0" w:space="0" w:color="auto"/>
        <w:bottom w:val="none" w:sz="0" w:space="0" w:color="auto"/>
        <w:right w:val="none" w:sz="0" w:space="0" w:color="auto"/>
      </w:divBdr>
    </w:div>
    <w:div w:id="1806047516">
      <w:bodyDiv w:val="1"/>
      <w:marLeft w:val="0"/>
      <w:marRight w:val="0"/>
      <w:marTop w:val="0"/>
      <w:marBottom w:val="0"/>
      <w:divBdr>
        <w:top w:val="none" w:sz="0" w:space="0" w:color="auto"/>
        <w:left w:val="none" w:sz="0" w:space="0" w:color="auto"/>
        <w:bottom w:val="none" w:sz="0" w:space="0" w:color="auto"/>
        <w:right w:val="none" w:sz="0" w:space="0" w:color="auto"/>
      </w:divBdr>
    </w:div>
    <w:div w:id="1821575949">
      <w:bodyDiv w:val="1"/>
      <w:marLeft w:val="0"/>
      <w:marRight w:val="0"/>
      <w:marTop w:val="0"/>
      <w:marBottom w:val="0"/>
      <w:divBdr>
        <w:top w:val="none" w:sz="0" w:space="0" w:color="auto"/>
        <w:left w:val="none" w:sz="0" w:space="0" w:color="auto"/>
        <w:bottom w:val="none" w:sz="0" w:space="0" w:color="auto"/>
        <w:right w:val="none" w:sz="0" w:space="0" w:color="auto"/>
      </w:divBdr>
    </w:div>
    <w:div w:id="1831948894">
      <w:bodyDiv w:val="1"/>
      <w:marLeft w:val="0"/>
      <w:marRight w:val="0"/>
      <w:marTop w:val="0"/>
      <w:marBottom w:val="0"/>
      <w:divBdr>
        <w:top w:val="none" w:sz="0" w:space="0" w:color="auto"/>
        <w:left w:val="none" w:sz="0" w:space="0" w:color="auto"/>
        <w:bottom w:val="none" w:sz="0" w:space="0" w:color="auto"/>
        <w:right w:val="none" w:sz="0" w:space="0" w:color="auto"/>
      </w:divBdr>
    </w:div>
    <w:div w:id="1877891716">
      <w:bodyDiv w:val="1"/>
      <w:marLeft w:val="0"/>
      <w:marRight w:val="0"/>
      <w:marTop w:val="0"/>
      <w:marBottom w:val="0"/>
      <w:divBdr>
        <w:top w:val="none" w:sz="0" w:space="0" w:color="auto"/>
        <w:left w:val="none" w:sz="0" w:space="0" w:color="auto"/>
        <w:bottom w:val="none" w:sz="0" w:space="0" w:color="auto"/>
        <w:right w:val="none" w:sz="0" w:space="0" w:color="auto"/>
      </w:divBdr>
    </w:div>
    <w:div w:id="1924752283">
      <w:bodyDiv w:val="1"/>
      <w:marLeft w:val="0"/>
      <w:marRight w:val="0"/>
      <w:marTop w:val="0"/>
      <w:marBottom w:val="0"/>
      <w:divBdr>
        <w:top w:val="none" w:sz="0" w:space="0" w:color="auto"/>
        <w:left w:val="none" w:sz="0" w:space="0" w:color="auto"/>
        <w:bottom w:val="none" w:sz="0" w:space="0" w:color="auto"/>
        <w:right w:val="none" w:sz="0" w:space="0" w:color="auto"/>
      </w:divBdr>
    </w:div>
    <w:div w:id="1947273043">
      <w:bodyDiv w:val="1"/>
      <w:marLeft w:val="0"/>
      <w:marRight w:val="0"/>
      <w:marTop w:val="0"/>
      <w:marBottom w:val="0"/>
      <w:divBdr>
        <w:top w:val="none" w:sz="0" w:space="0" w:color="auto"/>
        <w:left w:val="none" w:sz="0" w:space="0" w:color="auto"/>
        <w:bottom w:val="none" w:sz="0" w:space="0" w:color="auto"/>
        <w:right w:val="none" w:sz="0" w:space="0" w:color="auto"/>
      </w:divBdr>
    </w:div>
    <w:div w:id="1960644972">
      <w:bodyDiv w:val="1"/>
      <w:marLeft w:val="0"/>
      <w:marRight w:val="0"/>
      <w:marTop w:val="0"/>
      <w:marBottom w:val="0"/>
      <w:divBdr>
        <w:top w:val="none" w:sz="0" w:space="0" w:color="auto"/>
        <w:left w:val="none" w:sz="0" w:space="0" w:color="auto"/>
        <w:bottom w:val="none" w:sz="0" w:space="0" w:color="auto"/>
        <w:right w:val="none" w:sz="0" w:space="0" w:color="auto"/>
      </w:divBdr>
    </w:div>
    <w:div w:id="1998605822">
      <w:bodyDiv w:val="1"/>
      <w:marLeft w:val="0"/>
      <w:marRight w:val="0"/>
      <w:marTop w:val="0"/>
      <w:marBottom w:val="0"/>
      <w:divBdr>
        <w:top w:val="none" w:sz="0" w:space="0" w:color="auto"/>
        <w:left w:val="none" w:sz="0" w:space="0" w:color="auto"/>
        <w:bottom w:val="none" w:sz="0" w:space="0" w:color="auto"/>
        <w:right w:val="none" w:sz="0" w:space="0" w:color="auto"/>
      </w:divBdr>
    </w:div>
    <w:div w:id="2007243556">
      <w:bodyDiv w:val="1"/>
      <w:marLeft w:val="0"/>
      <w:marRight w:val="0"/>
      <w:marTop w:val="0"/>
      <w:marBottom w:val="0"/>
      <w:divBdr>
        <w:top w:val="none" w:sz="0" w:space="0" w:color="auto"/>
        <w:left w:val="none" w:sz="0" w:space="0" w:color="auto"/>
        <w:bottom w:val="none" w:sz="0" w:space="0" w:color="auto"/>
        <w:right w:val="none" w:sz="0" w:space="0" w:color="auto"/>
      </w:divBdr>
    </w:div>
    <w:div w:id="2053382281">
      <w:bodyDiv w:val="1"/>
      <w:marLeft w:val="0"/>
      <w:marRight w:val="0"/>
      <w:marTop w:val="0"/>
      <w:marBottom w:val="0"/>
      <w:divBdr>
        <w:top w:val="none" w:sz="0" w:space="0" w:color="auto"/>
        <w:left w:val="none" w:sz="0" w:space="0" w:color="auto"/>
        <w:bottom w:val="none" w:sz="0" w:space="0" w:color="auto"/>
        <w:right w:val="none" w:sz="0" w:space="0" w:color="auto"/>
      </w:divBdr>
    </w:div>
    <w:div w:id="2103523151">
      <w:bodyDiv w:val="1"/>
      <w:marLeft w:val="0"/>
      <w:marRight w:val="0"/>
      <w:marTop w:val="0"/>
      <w:marBottom w:val="0"/>
      <w:divBdr>
        <w:top w:val="none" w:sz="0" w:space="0" w:color="auto"/>
        <w:left w:val="none" w:sz="0" w:space="0" w:color="auto"/>
        <w:bottom w:val="none" w:sz="0" w:space="0" w:color="auto"/>
        <w:right w:val="none" w:sz="0" w:space="0" w:color="auto"/>
      </w:divBdr>
    </w:div>
    <w:div w:id="2105346713">
      <w:bodyDiv w:val="1"/>
      <w:marLeft w:val="0"/>
      <w:marRight w:val="0"/>
      <w:marTop w:val="0"/>
      <w:marBottom w:val="0"/>
      <w:divBdr>
        <w:top w:val="none" w:sz="0" w:space="0" w:color="auto"/>
        <w:left w:val="none" w:sz="0" w:space="0" w:color="auto"/>
        <w:bottom w:val="none" w:sz="0" w:space="0" w:color="auto"/>
        <w:right w:val="none" w:sz="0" w:space="0" w:color="auto"/>
      </w:divBdr>
    </w:div>
    <w:div w:id="21460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Fatih\Desktop\Erzurum%20halk&#3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atih\Desktop\Yeni%20Microsoft%20Excel%20&#199;al&#305;&#351;ma%20Sayfas&#3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Fatih\Desktop\Yabanc&#305;l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Diagram 1: </a:t>
            </a:r>
            <a:r>
              <a:rPr lang="en-US"/>
              <a:t>Price paid by Local People</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Sayfa1!$A$1:$A$10</c:f>
              <c:strCache>
                <c:ptCount val="10"/>
                <c:pt idx="0">
                  <c:v>Erzurum</c:v>
                </c:pt>
                <c:pt idx="1">
                  <c:v>Erzurum</c:v>
                </c:pt>
                <c:pt idx="2">
                  <c:v>Erzurum</c:v>
                </c:pt>
                <c:pt idx="3">
                  <c:v>Erzurum</c:v>
                </c:pt>
                <c:pt idx="4">
                  <c:v>Erzurum</c:v>
                </c:pt>
                <c:pt idx="5">
                  <c:v>Erzurum</c:v>
                </c:pt>
                <c:pt idx="6">
                  <c:v>Erzurum *</c:v>
                </c:pt>
                <c:pt idx="7">
                  <c:v>Erzurum *</c:v>
                </c:pt>
                <c:pt idx="8">
                  <c:v>Erzurum *</c:v>
                </c:pt>
                <c:pt idx="9">
                  <c:v>Erzurum *</c:v>
                </c:pt>
              </c:strCache>
            </c:strRef>
          </c:cat>
          <c:val>
            <c:numRef>
              <c:f>Sayfa1!$B$1:$B$10</c:f>
              <c:numCache>
                <c:formatCode>General</c:formatCode>
                <c:ptCount val="10"/>
                <c:pt idx="0">
                  <c:v>230</c:v>
                </c:pt>
                <c:pt idx="1">
                  <c:v>230</c:v>
                </c:pt>
                <c:pt idx="2">
                  <c:v>230</c:v>
                </c:pt>
                <c:pt idx="3">
                  <c:v>230</c:v>
                </c:pt>
                <c:pt idx="4">
                  <c:v>235</c:v>
                </c:pt>
                <c:pt idx="5">
                  <c:v>240</c:v>
                </c:pt>
                <c:pt idx="6">
                  <c:v>210</c:v>
                </c:pt>
                <c:pt idx="7">
                  <c:v>210</c:v>
                </c:pt>
                <c:pt idx="8">
                  <c:v>210</c:v>
                </c:pt>
                <c:pt idx="9">
                  <c:v>225</c:v>
                </c:pt>
              </c:numCache>
            </c:numRef>
          </c:val>
        </c:ser>
        <c:dLbls>
          <c:showLegendKey val="0"/>
          <c:showVal val="0"/>
          <c:showCatName val="0"/>
          <c:showSerName val="0"/>
          <c:showPercent val="0"/>
          <c:showBubbleSize val="0"/>
        </c:dLbls>
        <c:gapWidth val="219"/>
        <c:overlap val="-27"/>
        <c:axId val="416823016"/>
        <c:axId val="416824976"/>
      </c:barChart>
      <c:catAx>
        <c:axId val="416823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Local</a:t>
                </a:r>
                <a:r>
                  <a:rPr lang="tr-TR" baseline="0"/>
                  <a:t> People</a:t>
                </a:r>
                <a:endParaRPr lang="tr-T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16824976"/>
        <c:crosses val="autoZero"/>
        <c:auto val="1"/>
        <c:lblAlgn val="ctr"/>
        <c:lblOffset val="100"/>
        <c:noMultiLvlLbl val="0"/>
      </c:catAx>
      <c:valAx>
        <c:axId val="416824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Price / TL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16823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Diagram</a:t>
            </a:r>
            <a:r>
              <a:rPr lang="tr-TR" baseline="0"/>
              <a:t> 2:</a:t>
            </a:r>
            <a:r>
              <a:rPr lang="en-US"/>
              <a:t>Price paid by people from different cities</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Sayfa1!$A$3:$A$12</c:f>
              <c:strCache>
                <c:ptCount val="10"/>
                <c:pt idx="0">
                  <c:v>Ankara</c:v>
                </c:pt>
                <c:pt idx="1">
                  <c:v>Ankara</c:v>
                </c:pt>
                <c:pt idx="2">
                  <c:v>Ankara</c:v>
                </c:pt>
                <c:pt idx="3">
                  <c:v>Kocaeli</c:v>
                </c:pt>
                <c:pt idx="4">
                  <c:v>Kocaeli</c:v>
                </c:pt>
                <c:pt idx="5">
                  <c:v>Eskişehir</c:v>
                </c:pt>
                <c:pt idx="6">
                  <c:v>Adana</c:v>
                </c:pt>
                <c:pt idx="7">
                  <c:v>İstanbul</c:v>
                </c:pt>
                <c:pt idx="8">
                  <c:v>İstanbul*</c:v>
                </c:pt>
                <c:pt idx="9">
                  <c:v>İstanbul*</c:v>
                </c:pt>
              </c:strCache>
            </c:strRef>
          </c:cat>
          <c:val>
            <c:numRef>
              <c:f>Sayfa1!$B$3:$B$12</c:f>
              <c:numCache>
                <c:formatCode>General</c:formatCode>
                <c:ptCount val="10"/>
                <c:pt idx="0">
                  <c:v>235</c:v>
                </c:pt>
                <c:pt idx="1">
                  <c:v>235</c:v>
                </c:pt>
                <c:pt idx="2">
                  <c:v>235</c:v>
                </c:pt>
                <c:pt idx="3">
                  <c:v>230</c:v>
                </c:pt>
                <c:pt idx="4">
                  <c:v>230</c:v>
                </c:pt>
                <c:pt idx="5">
                  <c:v>230</c:v>
                </c:pt>
                <c:pt idx="6">
                  <c:v>230</c:v>
                </c:pt>
                <c:pt idx="7">
                  <c:v>235</c:v>
                </c:pt>
                <c:pt idx="8">
                  <c:v>215</c:v>
                </c:pt>
                <c:pt idx="9">
                  <c:v>215</c:v>
                </c:pt>
              </c:numCache>
            </c:numRef>
          </c:val>
        </c:ser>
        <c:dLbls>
          <c:showLegendKey val="0"/>
          <c:showVal val="0"/>
          <c:showCatName val="0"/>
          <c:showSerName val="0"/>
          <c:showPercent val="0"/>
          <c:showBubbleSize val="0"/>
        </c:dLbls>
        <c:gapWidth val="219"/>
        <c:overlap val="-27"/>
        <c:axId val="403015016"/>
        <c:axId val="403016584"/>
      </c:barChart>
      <c:catAx>
        <c:axId val="403015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People from different cities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03016584"/>
        <c:crosses val="autoZero"/>
        <c:auto val="1"/>
        <c:lblAlgn val="ctr"/>
        <c:lblOffset val="100"/>
        <c:noMultiLvlLbl val="0"/>
      </c:catAx>
      <c:valAx>
        <c:axId val="403016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Price</a:t>
                </a:r>
                <a:r>
                  <a:rPr lang="tr-TR" baseline="0"/>
                  <a:t> / TL</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03015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Diagram 3: Price paid by Foreigners</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Sayfa1!$A$1:$A$11</c:f>
              <c:strCache>
                <c:ptCount val="11"/>
                <c:pt idx="0">
                  <c:v>England</c:v>
                </c:pt>
                <c:pt idx="1">
                  <c:v>(Native Foreigner)</c:v>
                </c:pt>
                <c:pt idx="2">
                  <c:v>USA</c:v>
                </c:pt>
                <c:pt idx="3">
                  <c:v>Bulgaria</c:v>
                </c:pt>
                <c:pt idx="4">
                  <c:v>Finland</c:v>
                </c:pt>
                <c:pt idx="5">
                  <c:v>Austria</c:v>
                </c:pt>
                <c:pt idx="6">
                  <c:v>Russia</c:v>
                </c:pt>
                <c:pt idx="7">
                  <c:v>USA*</c:v>
                </c:pt>
                <c:pt idx="8">
                  <c:v>New Zealand*</c:v>
                </c:pt>
                <c:pt idx="9">
                  <c:v>Georgia*</c:v>
                </c:pt>
                <c:pt idx="10">
                  <c:v>Iran*</c:v>
                </c:pt>
              </c:strCache>
            </c:strRef>
          </c:cat>
          <c:val>
            <c:numRef>
              <c:f>Sayfa1!$B$1:$B$11</c:f>
              <c:numCache>
                <c:formatCode>General</c:formatCode>
                <c:ptCount val="11"/>
                <c:pt idx="0">
                  <c:v>245</c:v>
                </c:pt>
                <c:pt idx="2">
                  <c:v>300</c:v>
                </c:pt>
                <c:pt idx="3">
                  <c:v>280</c:v>
                </c:pt>
                <c:pt idx="4">
                  <c:v>280</c:v>
                </c:pt>
                <c:pt idx="5">
                  <c:v>280</c:v>
                </c:pt>
                <c:pt idx="6">
                  <c:v>265</c:v>
                </c:pt>
                <c:pt idx="7">
                  <c:v>245</c:v>
                </c:pt>
                <c:pt idx="8">
                  <c:v>230</c:v>
                </c:pt>
                <c:pt idx="9">
                  <c:v>220</c:v>
                </c:pt>
                <c:pt idx="10">
                  <c:v>230</c:v>
                </c:pt>
              </c:numCache>
            </c:numRef>
          </c:val>
        </c:ser>
        <c:dLbls>
          <c:showLegendKey val="0"/>
          <c:showVal val="0"/>
          <c:showCatName val="0"/>
          <c:showSerName val="0"/>
          <c:showPercent val="0"/>
          <c:showBubbleSize val="0"/>
        </c:dLbls>
        <c:gapWidth val="219"/>
        <c:overlap val="-27"/>
        <c:axId val="415648776"/>
        <c:axId val="415649560"/>
      </c:barChart>
      <c:catAx>
        <c:axId val="415648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Foreigners</a:t>
                </a:r>
                <a:r>
                  <a:rPr lang="tr-TR" baseline="0"/>
                  <a:t> from all around the world</a:t>
                </a:r>
                <a:endParaRPr lang="tr-T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15649560"/>
        <c:crosses val="autoZero"/>
        <c:auto val="1"/>
        <c:lblAlgn val="ctr"/>
        <c:lblOffset val="100"/>
        <c:noMultiLvlLbl val="0"/>
      </c:catAx>
      <c:valAx>
        <c:axId val="415649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a:t>
                </a:r>
                <a:r>
                  <a:rPr lang="tr-TR"/>
                  <a:t>ice /</a:t>
                </a:r>
                <a:r>
                  <a:rPr lang="tr-TR" baseline="0"/>
                  <a:t> TL</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15648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AE804D-4653-4697-9F05-6CD1F4AD279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Bli11</b:Tag>
    <b:SourceType>Book</b:SourceType>
    <b:Guid>{0599CA55-CD7D-45C2-A251-A3231A37DEE4}</b:Guid>
    <b:LCID>en-US</b:LCID>
    <b:Title>IB Economics</b:Title>
    <b:Year>2011</b:Year>
    <b:City>Oxford</b:City>
    <b:Publisher>Oxford University Press</b:Publisher>
    <b:Author>
      <b:Author>
        <b:NameList>
          <b:Person>
            <b:Last>Blink</b:Last>
            <b:First>Jocelyn</b:First>
          </b:Person>
          <b:Person>
            <b:Last>Dorton</b:Last>
            <b:First>Ian</b:First>
          </b:Person>
        </b:NameList>
      </b:Author>
    </b:Author>
    <b:RefOrder>1</b:RefOrder>
  </b:Source>
  <b:Source>
    <b:Tag>Wik11</b:Tag>
    <b:SourceType>InternetSite</b:SourceType>
    <b:Guid>{E5F6831A-D2FE-4454-9D36-C0C328FA23C5}</b:Guid>
    <b:Title>Wikipedia</b:Title>
    <b:Year>2011</b:Year>
    <b:InternetSiteTitle>Wikipedia, the free encyclopedia</b:InternetSiteTitle>
    <b:URL>https://en.wikipedia.org/wiki/2011_Winter_Universiade</b:URL>
    <b:LCID>en-US</b:LCID>
    <b:ShortTitle>2011 Winter Universiade</b:ShortTitle>
    <b:RefOrder>2</b:RefOrder>
  </b:Source>
  <b:Source>
    <b:Tag>Gla</b:Tag>
    <b:SourceType>InternetSite</b:SourceType>
    <b:Guid>{238A90D4-3F05-4911-8E24-2EC8AB3D0DF9}</b:Guid>
    <b:Author>
      <b:Author>
        <b:NameList>
          <b:Person>
            <b:Last>Glass</b:Last>
            <b:First>Meredyth</b:First>
          </b:Person>
        </b:NameList>
      </b:Author>
    </b:Author>
    <b:Title>Houston Chronicle</b:Title>
    <b:InternetSiteTitle>Chron</b:InternetSiteTitle>
    <b:URL>http://smallbusiness.chron.com/3-types-price-discrimination-25634.html</b:URL>
    <b:ShortTitle>3 Types of Price Discrimination</b:ShortTitle>
    <b:LCID>en-US</b:LCID>
    <b:RefOrder>3</b:RefOrder>
  </b:Source>
  <b:Source>
    <b:Tag>Phl99</b:Tag>
    <b:SourceType>Book</b:SourceType>
    <b:Guid>{8AAC01F5-A4D5-4917-91A1-E86CAC321961}</b:Guid>
    <b:Title>The Economics of Price Discrimination</b:Title>
    <b:Year>1999</b:Year>
    <b:Author>
      <b:Author>
        <b:NameList>
          <b:Person>
            <b:Last>Phlips</b:Last>
            <b:First>Louis</b:First>
          </b:Person>
        </b:NameList>
      </b:Author>
    </b:Author>
    <b:City>New York</b:City>
    <b:Publisher>Cambridge University Press</b:Publisher>
    <b:Pages>12</b:Pages>
    <b:RefOrder>4</b:RefOrder>
  </b:Source>
</b:Sources>
</file>

<file path=customXml/itemProps1.xml><?xml version="1.0" encoding="utf-8"?>
<ds:datastoreItem xmlns:ds="http://schemas.openxmlformats.org/officeDocument/2006/customXml" ds:itemID="{3AF75D57-45F2-4E7D-BD24-394AF9E8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4528</Words>
  <Characters>25810</Characters>
  <Application>Microsoft Office Word</Application>
  <DocSecurity>0</DocSecurity>
  <Lines>215</Lines>
  <Paragraphs>60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ÖZCAN</dc:creator>
  <cp:lastModifiedBy>Mark JOHNSON</cp:lastModifiedBy>
  <cp:revision>2</cp:revision>
  <cp:lastPrinted>2015-09-28T18:25:00Z</cp:lastPrinted>
  <dcterms:created xsi:type="dcterms:W3CDTF">2018-06-28T09:49:00Z</dcterms:created>
  <dcterms:modified xsi:type="dcterms:W3CDTF">2018-06-28T09:49:00Z</dcterms:modified>
</cp:coreProperties>
</file>