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16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b/>
          <w:bCs/>
          <w:sz w:val="22"/>
        </w:rPr>
        <w:t>Directions:</w:t>
      </w:r>
      <w:r>
        <w:rPr>
          <w:rFonts w:ascii="Tahoma" w:hAnsi="Tahoma"/>
          <w:sz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101" w:type="dxa"/>
        <w:tblCellMar>
          <w:top w:w="115" w:type="dxa"/>
          <w:left w:w="94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lies on her back on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Serena Joy</w:t>
            </w:r>
            <w:r>
              <w:rPr>
                <w:rFonts w:ascii="Tahoma" w:hAnsi="Tahoma"/>
                <w:sz w:val="22"/>
                <w:szCs w:val="22"/>
              </w:rPr>
              <w:t xml:space="preserve">’s canopy bed, clothed except for her underpants. The bed’s draperies look like ship’s sails, pregnant with air. Offred lies between Serena Joy’s (clothed) legs, and they hold hands. The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Commander</w:t>
            </w:r>
            <w:r>
              <w:rPr>
                <w:rFonts w:ascii="Tahoma" w:hAnsi="Tahoma"/>
                <w:sz w:val="22"/>
                <w:szCs w:val="22"/>
              </w:rPr>
              <w:t xml:space="preserve"> has sex with Offred’s lower body, in an impersonal, disjointed style, which Offred doesn’t call rape because she chose to be a Handmaid. The atmosphere is serious, as arousal, love, and kissing are unnecessary. Offred remembers her previous Commander, who smelled worse.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After coming, the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Commander</w:t>
            </w:r>
            <w:r>
              <w:rPr>
                <w:rFonts w:ascii="Tahoma" w:hAnsi="Tahoma"/>
                <w:sz w:val="22"/>
                <w:szCs w:val="22"/>
              </w:rPr>
              <w:t xml:space="preserve"> leaves quickly and politely, which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finds somehow funny.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Serena Joy</w:t>
            </w:r>
            <w:r>
              <w:rPr>
                <w:rFonts w:ascii="Tahoma" w:hAnsi="Tahoma"/>
                <w:sz w:val="22"/>
                <w:szCs w:val="22"/>
              </w:rPr>
              <w:t xml:space="preserve"> makes Offred leave immediately, although she’s supposed to lie down for ten minutes to increase the chances of conception.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val="bestFit" w:percent="67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19319</TotalTime>
  <Application>LibreOffice/6.4.2.2$MacOSX_X86_64 LibreOffice_project/4e471d8c02c9c90f512f7f9ead8875b57fcb1ec3</Application>
  <Pages>1</Pages>
  <Words>108</Words>
  <Characters>560</Characters>
  <CharactersWithSpaces>651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2020-03-31T11:57:03Z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